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20C8" w14:textId="049CA25A" w:rsidR="00A97ABA" w:rsidRDefault="005C5822" w:rsidP="005C5822">
      <w:pPr>
        <w:pStyle w:val="Heading1"/>
        <w:spacing w:before="240"/>
        <w:jc w:val="center"/>
        <w:rPr>
          <w:color w:val="0000FF"/>
        </w:rPr>
      </w:pPr>
      <w:r>
        <w:rPr>
          <w:noProof/>
          <w:color w:val="0000FF"/>
        </w:rPr>
        <w:drawing>
          <wp:inline distT="0" distB="0" distL="0" distR="0" wp14:anchorId="2D4DE8E5" wp14:editId="43849B2E">
            <wp:extent cx="1849120" cy="10123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na-nationals-3v2.png"/>
                    <pic:cNvPicPr/>
                  </pic:nvPicPr>
                  <pic:blipFill>
                    <a:blip r:embed="rId8"/>
                    <a:stretch>
                      <a:fillRect/>
                    </a:stretch>
                  </pic:blipFill>
                  <pic:spPr>
                    <a:xfrm>
                      <a:off x="0" y="0"/>
                      <a:ext cx="1856053" cy="1016189"/>
                    </a:xfrm>
                    <a:prstGeom prst="rect">
                      <a:avLst/>
                    </a:prstGeom>
                  </pic:spPr>
                </pic:pic>
              </a:graphicData>
            </a:graphic>
          </wp:inline>
        </w:drawing>
      </w:r>
      <w:r>
        <w:rPr>
          <w:noProof/>
          <w:color w:val="0000FF"/>
        </w:rPr>
        <w:drawing>
          <wp:inline distT="0" distB="0" distL="0" distR="0" wp14:anchorId="7A31A872" wp14:editId="5F153E0E">
            <wp:extent cx="40767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NA_Potomac-Chesapeake_logo_lightBG (1).png"/>
                    <pic:cNvPicPr/>
                  </pic:nvPicPr>
                  <pic:blipFill>
                    <a:blip r:embed="rId9"/>
                    <a:stretch>
                      <a:fillRect/>
                    </a:stretch>
                  </pic:blipFill>
                  <pic:spPr>
                    <a:xfrm>
                      <a:off x="0" y="0"/>
                      <a:ext cx="4076700" cy="838200"/>
                    </a:xfrm>
                    <a:prstGeom prst="rect">
                      <a:avLst/>
                    </a:prstGeom>
                  </pic:spPr>
                </pic:pic>
              </a:graphicData>
            </a:graphic>
          </wp:inline>
        </w:drawing>
      </w:r>
      <w:r>
        <w:rPr>
          <w:noProof/>
          <w:color w:val="0000FF"/>
        </w:rPr>
        <w:drawing>
          <wp:inline distT="0" distB="0" distL="0" distR="0" wp14:anchorId="080D1BA2" wp14:editId="12B27853">
            <wp:extent cx="822960" cy="9829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50th-Anniversary-Sticker-small-clear-1.png"/>
                    <pic:cNvPicPr/>
                  </pic:nvPicPr>
                  <pic:blipFill>
                    <a:blip r:embed="rId10"/>
                    <a:stretch>
                      <a:fillRect/>
                    </a:stretch>
                  </pic:blipFill>
                  <pic:spPr>
                    <a:xfrm>
                      <a:off x="0" y="0"/>
                      <a:ext cx="828652" cy="989779"/>
                    </a:xfrm>
                    <a:prstGeom prst="rect">
                      <a:avLst/>
                    </a:prstGeom>
                  </pic:spPr>
                </pic:pic>
              </a:graphicData>
            </a:graphic>
          </wp:inline>
        </w:drawing>
      </w:r>
    </w:p>
    <w:p w14:paraId="4396C504" w14:textId="2A55BCF3" w:rsidR="00C35E4D" w:rsidRPr="00C35E4D" w:rsidRDefault="00C35E4D" w:rsidP="00C35E4D">
      <w:pPr>
        <w:keepNext/>
        <w:keepLines/>
        <w:spacing w:before="240" w:after="0"/>
        <w:outlineLvl w:val="0"/>
        <w:rPr>
          <w:rFonts w:ascii="Cambria" w:eastAsia="Times New Roman" w:hAnsi="Cambria"/>
          <w:b/>
          <w:bCs/>
          <w:color w:val="0000FF"/>
          <w:sz w:val="28"/>
          <w:szCs w:val="28"/>
        </w:rPr>
      </w:pPr>
    </w:p>
    <w:p w14:paraId="27BC8A66" w14:textId="17216316" w:rsidR="00A97ABA" w:rsidRPr="00C4228E" w:rsidRDefault="00A36D6A" w:rsidP="00BE4931">
      <w:r>
        <w:t xml:space="preserve">Welcome to </w:t>
      </w:r>
      <w:r w:rsidR="005C5822">
        <w:t>Audi Club Nationals HPDE, presented by</w:t>
      </w:r>
      <w:r>
        <w:t xml:space="preserve"> </w:t>
      </w:r>
      <w:r w:rsidR="00A97ABA" w:rsidRPr="00C4228E">
        <w:t xml:space="preserve">PCC-ACNA, </w:t>
      </w:r>
      <w:r w:rsidR="005C5822">
        <w:t xml:space="preserve">at </w:t>
      </w:r>
      <w:r w:rsidR="005B469A">
        <w:t xml:space="preserve">Summit Point ‘Main’ </w:t>
      </w:r>
      <w:r w:rsidR="005C5822">
        <w:t>Circuit</w:t>
      </w:r>
      <w:r w:rsidR="00A97ABA" w:rsidRPr="00C4228E">
        <w:t>.  Thank you for signing up to partic</w:t>
      </w:r>
      <w:r w:rsidR="00424E12">
        <w:t>ipate in this school</w:t>
      </w:r>
      <w:r w:rsidR="00A97ABA" w:rsidRPr="00C4228E">
        <w:t>.  With your help, this will be an educational, exciting, enjoyable, and most of</w:t>
      </w:r>
      <w:r w:rsidR="00A97ABA">
        <w:t xml:space="preserve"> </w:t>
      </w:r>
      <w:r w:rsidR="00A97ABA" w:rsidRPr="00C4228E">
        <w:t>all, safe event</w:t>
      </w:r>
      <w:r w:rsidR="005C5822">
        <w:t>.</w:t>
      </w:r>
    </w:p>
    <w:p w14:paraId="07163A8F" w14:textId="78FDE32D" w:rsidR="00A97ABA" w:rsidRPr="00295BA0" w:rsidRDefault="00A97ABA" w:rsidP="00BE4931">
      <w:r w:rsidRPr="00612500">
        <w:t xml:space="preserve">The materials in this packet will provide you with track information, rules, procedures and safety information. </w:t>
      </w:r>
      <w:r w:rsidRPr="00612500">
        <w:rPr>
          <w:b/>
        </w:rPr>
        <w:t>We want this to be a safe event with minimal confusion for everyone, so please review all the information carefully.</w:t>
      </w:r>
      <w:r w:rsidRPr="00612500">
        <w:t xml:space="preserve">  As usual, we have a number of participants who are attending their first or second Driver Safety School.  If this is your first Driving School, please pay particular attention to details</w:t>
      </w:r>
      <w:r w:rsidR="00295BA0">
        <w:t xml:space="preserve"> not only in this document, but also during the classroom sessions. This so you </w:t>
      </w:r>
      <w:r w:rsidRPr="00612500">
        <w:t>get the maximum enjoyment</w:t>
      </w:r>
      <w:r w:rsidR="00295BA0">
        <w:t xml:space="preserve"> and learning experience</w:t>
      </w:r>
      <w:r w:rsidRPr="00612500">
        <w:t xml:space="preserve"> out of this event.  As this is a safety seminar, </w:t>
      </w:r>
      <w:r w:rsidRPr="00612500">
        <w:rPr>
          <w:b/>
        </w:rPr>
        <w:t>not a racing school</w:t>
      </w:r>
      <w:r w:rsidRPr="00612500">
        <w:t>, overly aggressive or reckless driving will result in expulsion without refund from the event and suspension from future events.</w:t>
      </w:r>
    </w:p>
    <w:p w14:paraId="7AD128B5" w14:textId="0688ACE2" w:rsidR="00A97ABA" w:rsidRDefault="00A97ABA" w:rsidP="00BE4931">
      <w:pPr>
        <w:rPr>
          <w:b/>
        </w:rPr>
      </w:pPr>
      <w:r w:rsidRPr="00295BA0">
        <w:rPr>
          <w:b/>
        </w:rPr>
        <w:t>Drivers are financially responsible for any and all damages they make to a facility and its parts. You will be billed by PCC-ACNA for any damage you incur to the facility</w:t>
      </w:r>
      <w:r w:rsidR="006877C4" w:rsidRPr="00295BA0">
        <w:rPr>
          <w:b/>
        </w:rPr>
        <w:t xml:space="preserve"> and ambulance transport off the property. </w:t>
      </w:r>
      <w:r w:rsidRPr="00295BA0">
        <w:rPr>
          <w:b/>
        </w:rPr>
        <w:t>The only insurance covering drivers and their vehicles at the facility is their own</w:t>
      </w:r>
      <w:r w:rsidR="00E45D56" w:rsidRPr="00295BA0">
        <w:rPr>
          <w:b/>
        </w:rPr>
        <w:t>.  Track insurance for your car is available through Lockton (</w:t>
      </w:r>
      <w:hyperlink r:id="rId11" w:history="1">
        <w:r w:rsidR="00295BA0" w:rsidRPr="000B5918">
          <w:rPr>
            <w:rStyle w:val="Hyperlink"/>
            <w:b/>
          </w:rPr>
          <w:t>http://hpdeins.locktonaffinity.com</w:t>
        </w:r>
      </w:hyperlink>
      <w:r w:rsidR="00295BA0">
        <w:rPr>
          <w:b/>
        </w:rPr>
        <w:t xml:space="preserve">) or </w:t>
      </w:r>
      <w:hyperlink r:id="rId12" w:history="1">
        <w:r w:rsidR="00295BA0" w:rsidRPr="000B5918">
          <w:rPr>
            <w:rStyle w:val="Hyperlink"/>
            <w:b/>
          </w:rPr>
          <w:t>https://ontrackinsurance.com/</w:t>
        </w:r>
      </w:hyperlink>
    </w:p>
    <w:p w14:paraId="53CAF4F1" w14:textId="55DD3401" w:rsidR="00295BA0" w:rsidRDefault="00295BA0" w:rsidP="00295BA0">
      <w:pPr>
        <w:spacing w:after="0" w:line="240" w:lineRule="auto"/>
        <w:jc w:val="center"/>
        <w:rPr>
          <w:b/>
          <w:color w:val="0000FF"/>
          <w:sz w:val="28"/>
          <w:szCs w:val="28"/>
        </w:rPr>
      </w:pPr>
      <w:r>
        <w:rPr>
          <w:noProof/>
        </w:rPr>
        <w:drawing>
          <wp:inline distT="0" distB="0" distL="0" distR="0" wp14:anchorId="2220EF72" wp14:editId="648E9D29">
            <wp:extent cx="6084570" cy="3773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9558" cy="3776610"/>
                    </a:xfrm>
                    <a:prstGeom prst="rect">
                      <a:avLst/>
                    </a:prstGeom>
                  </pic:spPr>
                </pic:pic>
              </a:graphicData>
            </a:graphic>
          </wp:inline>
        </w:drawing>
      </w:r>
      <w:r>
        <w:rPr>
          <w:b/>
          <w:color w:val="0000FF"/>
          <w:sz w:val="28"/>
          <w:szCs w:val="28"/>
        </w:rPr>
        <w:br w:type="page"/>
      </w:r>
    </w:p>
    <w:p w14:paraId="4513A0C3" w14:textId="269240C1" w:rsidR="004260EC" w:rsidRDefault="005F0B0D" w:rsidP="005F0B0D">
      <w:pPr>
        <w:pStyle w:val="ListParagraph"/>
        <w:ind w:left="0"/>
        <w:rPr>
          <w:b/>
          <w:color w:val="0000FF"/>
          <w:sz w:val="28"/>
          <w:szCs w:val="28"/>
        </w:rPr>
      </w:pPr>
      <w:r>
        <w:rPr>
          <w:b/>
          <w:color w:val="0000FF"/>
          <w:sz w:val="28"/>
          <w:szCs w:val="28"/>
        </w:rPr>
        <w:lastRenderedPageBreak/>
        <w:t>Important Information/Reminders</w:t>
      </w:r>
    </w:p>
    <w:p w14:paraId="4E30294D" w14:textId="77777777" w:rsidR="00295BA0" w:rsidRDefault="00295BA0" w:rsidP="005F0B0D">
      <w:pPr>
        <w:pStyle w:val="ListParagraph"/>
        <w:ind w:left="0"/>
        <w:rPr>
          <w:b/>
          <w:color w:val="0000FF"/>
          <w:sz w:val="28"/>
          <w:szCs w:val="28"/>
        </w:rPr>
      </w:pPr>
    </w:p>
    <w:p w14:paraId="1D0B402B" w14:textId="42E0D11C" w:rsidR="005F0B0D" w:rsidRDefault="009F172E" w:rsidP="005F0B0D">
      <w:pPr>
        <w:pStyle w:val="ListParagraph"/>
        <w:numPr>
          <w:ilvl w:val="0"/>
          <w:numId w:val="1"/>
        </w:numPr>
      </w:pPr>
      <w:r>
        <w:rPr>
          <w:b/>
        </w:rPr>
        <w:t>P</w:t>
      </w:r>
      <w:r w:rsidR="00295BA0">
        <w:rPr>
          <w:b/>
        </w:rPr>
        <w:t>lease, b</w:t>
      </w:r>
      <w:r w:rsidR="005F0B0D" w:rsidRPr="00BE4931">
        <w:rPr>
          <w:b/>
        </w:rPr>
        <w:t>ring this entire packet with you to Registration and the track.</w:t>
      </w:r>
      <w:r w:rsidR="005F0B0D" w:rsidRPr="00BE4931">
        <w:t xml:space="preserve">  We will </w:t>
      </w:r>
      <w:r w:rsidR="005F0B0D" w:rsidRPr="00BE4931">
        <w:rPr>
          <w:b/>
        </w:rPr>
        <w:t>NOT</w:t>
      </w:r>
      <w:r w:rsidR="005F0B0D" w:rsidRPr="00BE4931">
        <w:t xml:space="preserve"> have extra copies of any of these materials on-hand.</w:t>
      </w:r>
    </w:p>
    <w:p w14:paraId="53A9779A" w14:textId="77777777" w:rsidR="005F0B0D" w:rsidRDefault="005F0B0D" w:rsidP="005F0B0D">
      <w:pPr>
        <w:pStyle w:val="ListParagraph"/>
        <w:numPr>
          <w:ilvl w:val="0"/>
          <w:numId w:val="1"/>
        </w:numPr>
      </w:pPr>
      <w:r>
        <w:t>Please bring the following to Tech Inspection and Registration:</w:t>
      </w:r>
    </w:p>
    <w:p w14:paraId="275E41D0" w14:textId="3E37D7A0" w:rsidR="005F0B0D" w:rsidRDefault="005F0B0D" w:rsidP="005C5822">
      <w:pPr>
        <w:pStyle w:val="ListParagraph"/>
        <w:numPr>
          <w:ilvl w:val="1"/>
          <w:numId w:val="1"/>
        </w:numPr>
      </w:pPr>
      <w:r w:rsidRPr="00BE4931">
        <w:rPr>
          <w:u w:val="single"/>
        </w:rPr>
        <w:t>Completed</w:t>
      </w:r>
      <w:r>
        <w:t xml:space="preserve"> </w:t>
      </w:r>
      <w:r w:rsidRPr="00BE4931">
        <w:rPr>
          <w:b/>
          <w:i/>
        </w:rPr>
        <w:t>Participant Medical Information</w:t>
      </w:r>
      <w:r>
        <w:rPr>
          <w:b/>
          <w:i/>
        </w:rPr>
        <w:t xml:space="preserve"> Form</w:t>
      </w:r>
      <w:r>
        <w:t xml:space="preserve"> </w:t>
      </w:r>
      <w:r w:rsidR="005C5822">
        <w:t xml:space="preserve"> You can either upload your information to your profile on </w:t>
      </w:r>
      <w:proofErr w:type="spellStart"/>
      <w:r w:rsidR="005C5822">
        <w:t>MotorsportReg</w:t>
      </w:r>
      <w:proofErr w:type="spellEnd"/>
      <w:r w:rsidR="005C5822">
        <w:t xml:space="preserve">, or the form can </w:t>
      </w:r>
      <w:r w:rsidR="00B7135C">
        <w:t>be found at</w:t>
      </w:r>
      <w:r w:rsidR="00E53585">
        <w:t xml:space="preserve"> </w:t>
      </w:r>
      <w:hyperlink r:id="rId14" w:history="1">
        <w:r w:rsidR="005C5822" w:rsidRPr="00141D67">
          <w:rPr>
            <w:rStyle w:val="Hyperlink"/>
          </w:rPr>
          <w:t>https://audiclubna.org/potomac/wp-content/uploads/sites/29/2018/12/ParticipantMedicalInformationForm.pdf</w:t>
        </w:r>
      </w:hyperlink>
      <w:r w:rsidR="005C5822">
        <w:t xml:space="preserve"> </w:t>
      </w:r>
      <w:r w:rsidR="00B7135C">
        <w:t xml:space="preserve">. </w:t>
      </w:r>
    </w:p>
    <w:p w14:paraId="660F8D7F" w14:textId="3A6AAC38" w:rsidR="005F0B0D" w:rsidRDefault="005F0B0D" w:rsidP="005C5822">
      <w:pPr>
        <w:pStyle w:val="ListParagraph"/>
        <w:numPr>
          <w:ilvl w:val="1"/>
          <w:numId w:val="1"/>
        </w:numPr>
      </w:pPr>
      <w:r w:rsidRPr="00612500">
        <w:rPr>
          <w:u w:val="single"/>
        </w:rPr>
        <w:t>Completed</w:t>
      </w:r>
      <w:r w:rsidRPr="00BE4931">
        <w:t xml:space="preserve"> </w:t>
      </w:r>
      <w:r>
        <w:rPr>
          <w:b/>
          <w:i/>
        </w:rPr>
        <w:t>Technical Inspection</w:t>
      </w:r>
      <w:r w:rsidRPr="00BE4931">
        <w:rPr>
          <w:b/>
          <w:i/>
        </w:rPr>
        <w:t xml:space="preserve"> Form</w:t>
      </w:r>
      <w:r w:rsidR="005C5822">
        <w:t xml:space="preserve"> –</w:t>
      </w:r>
      <w:r>
        <w:t xml:space="preserve"> </w:t>
      </w:r>
      <w:r w:rsidR="005C5822">
        <w:t>This form should be completed by your trusted mechanic and</w:t>
      </w:r>
      <w:r w:rsidR="00364625">
        <w:t xml:space="preserve"> can be found at</w:t>
      </w:r>
      <w:r w:rsidR="005C5822">
        <w:t xml:space="preserve"> </w:t>
      </w:r>
      <w:hyperlink r:id="rId15" w:history="1">
        <w:r w:rsidR="005C5822" w:rsidRPr="00141D67">
          <w:rPr>
            <w:rStyle w:val="Hyperlink"/>
          </w:rPr>
          <w:t>https://audiclubna.org/potomac/wp-content/uploads/sites/29/2019/04/Safety-Inspection-Checklist.pdf</w:t>
        </w:r>
      </w:hyperlink>
      <w:r w:rsidR="005C5822">
        <w:t xml:space="preserve">. </w:t>
      </w:r>
      <w:r>
        <w:t xml:space="preserve"> The unified form will now be collected by the PCC-ACNA tech crew once your car has passed the onsite review.</w:t>
      </w:r>
      <w:r w:rsidR="00364625" w:rsidRPr="00364625">
        <w:t xml:space="preserve"> </w:t>
      </w:r>
    </w:p>
    <w:p w14:paraId="7DB41F2B" w14:textId="2D6A4EB5" w:rsidR="005F0B0D" w:rsidRPr="005857DE" w:rsidRDefault="005F0B0D" w:rsidP="005F0B0D">
      <w:pPr>
        <w:spacing w:after="0"/>
        <w:ind w:left="360"/>
        <w:rPr>
          <w:sz w:val="12"/>
          <w:szCs w:val="12"/>
        </w:rPr>
      </w:pPr>
      <w:r w:rsidRPr="00612500">
        <w:rPr>
          <w:b/>
        </w:rPr>
        <w:t>IT</w:t>
      </w:r>
      <w:r>
        <w:rPr>
          <w:b/>
        </w:rPr>
        <w:t xml:space="preserve"> IS YOUR RESPONSIBILITY TO HAVE</w:t>
      </w:r>
      <w:r w:rsidRPr="00612500">
        <w:rPr>
          <w:b/>
        </w:rPr>
        <w:t xml:space="preserve"> THE</w:t>
      </w:r>
      <w:r>
        <w:rPr>
          <w:b/>
        </w:rPr>
        <w:t>SE</w:t>
      </w:r>
      <w:r w:rsidRPr="00612500">
        <w:rPr>
          <w:b/>
        </w:rPr>
        <w:t xml:space="preserve"> FORM</w:t>
      </w:r>
      <w:r>
        <w:rPr>
          <w:b/>
        </w:rPr>
        <w:t>S</w:t>
      </w:r>
      <w:r w:rsidRPr="00612500">
        <w:rPr>
          <w:b/>
        </w:rPr>
        <w:t xml:space="preserve"> COMPLETED </w:t>
      </w:r>
      <w:r w:rsidR="00295BA0">
        <w:rPr>
          <w:b/>
        </w:rPr>
        <w:t xml:space="preserve">BEFORE YOU </w:t>
      </w:r>
      <w:r w:rsidRPr="00612500">
        <w:rPr>
          <w:b/>
        </w:rPr>
        <w:t>REGISTR</w:t>
      </w:r>
      <w:r w:rsidR="00295BA0">
        <w:rPr>
          <w:b/>
        </w:rPr>
        <w:t>ER</w:t>
      </w:r>
      <w:r w:rsidRPr="00BE4931">
        <w:t xml:space="preserve">.  Failure to have these forms properly filled out will result in your not participating in the event.  We will </w:t>
      </w:r>
      <w:r w:rsidRPr="00612500">
        <w:rPr>
          <w:b/>
        </w:rPr>
        <w:t>NOT</w:t>
      </w:r>
      <w:r>
        <w:t xml:space="preserve"> </w:t>
      </w:r>
      <w:r w:rsidRPr="00BE4931">
        <w:t>have extra forms for you.</w:t>
      </w:r>
      <w:r>
        <w:br/>
      </w:r>
    </w:p>
    <w:p w14:paraId="22157731" w14:textId="139546E0" w:rsidR="005F0B0D" w:rsidRPr="00753905" w:rsidRDefault="005F0B0D" w:rsidP="005F0B0D">
      <w:pPr>
        <w:spacing w:after="0"/>
        <w:ind w:left="360"/>
        <w:rPr>
          <w:sz w:val="12"/>
          <w:szCs w:val="12"/>
        </w:rPr>
      </w:pPr>
      <w:r w:rsidRPr="00612500">
        <w:rPr>
          <w:b/>
        </w:rPr>
        <w:t>The Tech Crew will complete the onsite review.</w:t>
      </w:r>
      <w:r>
        <w:t xml:space="preserve">  The items checked are listed on the second page of the form.</w:t>
      </w:r>
    </w:p>
    <w:p w14:paraId="2C8A5D95" w14:textId="77777777" w:rsidR="005F0B0D" w:rsidRDefault="005F0B0D" w:rsidP="005F0B0D">
      <w:pPr>
        <w:pStyle w:val="ListParagraph"/>
        <w:numPr>
          <w:ilvl w:val="0"/>
          <w:numId w:val="1"/>
        </w:numPr>
      </w:pPr>
      <w:r w:rsidRPr="00BE4931">
        <w:t xml:space="preserve">Hotel information can be found on </w:t>
      </w:r>
      <w:r w:rsidR="00DD6BB2" w:rsidRPr="00BE4931">
        <w:t>the event</w:t>
      </w:r>
      <w:r w:rsidRPr="00BE4931">
        <w:t xml:space="preserve"> listing on the PCC </w:t>
      </w:r>
      <w:r>
        <w:t>website</w:t>
      </w:r>
      <w:r w:rsidRPr="00BE4931">
        <w:t>.</w:t>
      </w:r>
    </w:p>
    <w:p w14:paraId="5334F23F" w14:textId="49215333" w:rsidR="00D07472" w:rsidRPr="000F4F82" w:rsidRDefault="00D07472" w:rsidP="00D07472">
      <w:pPr>
        <w:pStyle w:val="ListParagraph"/>
        <w:numPr>
          <w:ilvl w:val="0"/>
          <w:numId w:val="1"/>
        </w:numPr>
        <w:spacing w:before="100" w:beforeAutospacing="1" w:line="240" w:lineRule="auto"/>
        <w:rPr>
          <w:rFonts w:eastAsia="Times New Roman"/>
          <w:color w:val="000000"/>
          <w:lang w:val="en"/>
        </w:rPr>
      </w:pPr>
      <w:r w:rsidRPr="00BE4931">
        <w:t xml:space="preserve">All participants must have a helmet with a </w:t>
      </w:r>
      <w:r w:rsidRPr="00E8236F">
        <w:rPr>
          <w:b/>
        </w:rPr>
        <w:t>minimum</w:t>
      </w:r>
      <w:r w:rsidRPr="00BE4931">
        <w:t xml:space="preserve"> safety rating of </w:t>
      </w:r>
      <w:r w:rsidR="009162E2" w:rsidRPr="009162E2">
        <w:rPr>
          <w:b/>
        </w:rPr>
        <w:t>SA2010</w:t>
      </w:r>
      <w:r w:rsidRPr="00E8236F">
        <w:rPr>
          <w:b/>
        </w:rPr>
        <w:t xml:space="preserve">. </w:t>
      </w:r>
      <w:r w:rsidRPr="000F4F82">
        <w:rPr>
          <w:rFonts w:eastAsia="Times New Roman" w:cs="Tahoma"/>
          <w:color w:val="000000"/>
          <w:lang w:val="en"/>
        </w:rPr>
        <w:t xml:space="preserve">Use of Snell Special Application (SA) rated helmets is required for all vehicles that have supplemental rollover or impact protections installed, including OEM and after-market roll bars or roll cages. Use of Snell Motorcycle (M) rated helmets is permitted in </w:t>
      </w:r>
      <w:r w:rsidRPr="000F4F82">
        <w:rPr>
          <w:rFonts w:eastAsia="Times New Roman" w:cs="Tahoma"/>
          <w:color w:val="000000"/>
          <w:u w:val="single"/>
          <w:lang w:val="en"/>
        </w:rPr>
        <w:t xml:space="preserve">stock vehicles that solely utilize factory impact </w:t>
      </w:r>
      <w:proofErr w:type="gramStart"/>
      <w:r w:rsidRPr="000F4F82">
        <w:rPr>
          <w:rFonts w:eastAsia="Times New Roman" w:cs="Tahoma"/>
          <w:color w:val="000000"/>
          <w:u w:val="single"/>
          <w:lang w:val="en"/>
        </w:rPr>
        <w:t>protection</w:t>
      </w:r>
      <w:r w:rsidRPr="000F4F82">
        <w:rPr>
          <w:rFonts w:eastAsia="Times New Roman" w:cs="Tahoma"/>
          <w:color w:val="000000"/>
          <w:lang w:val="en"/>
        </w:rPr>
        <w:t>, but</w:t>
      </w:r>
      <w:proofErr w:type="gramEnd"/>
      <w:r w:rsidRPr="000F4F82">
        <w:rPr>
          <w:rFonts w:eastAsia="Times New Roman" w:cs="Tahoma"/>
          <w:color w:val="000000"/>
          <w:lang w:val="en"/>
        </w:rPr>
        <w:t xml:space="preserve"> </w:t>
      </w:r>
      <w:r w:rsidRPr="000F4F82">
        <w:rPr>
          <w:rFonts w:eastAsia="Times New Roman" w:cs="Tahoma"/>
          <w:b/>
          <w:bCs/>
          <w:color w:val="000000"/>
          <w:lang w:val="en"/>
        </w:rPr>
        <w:t xml:space="preserve">note that the M2010 rating will be the final Motorcycle (M) rating permitted for participant use in ACNA sanctioned event. </w:t>
      </w:r>
    </w:p>
    <w:p w14:paraId="313E41EA" w14:textId="77777777" w:rsidR="00D07472" w:rsidRPr="000F4F82" w:rsidRDefault="00D07472" w:rsidP="00D07472">
      <w:pPr>
        <w:pStyle w:val="ListParagraph"/>
        <w:spacing w:before="100" w:beforeAutospacing="1" w:line="240" w:lineRule="auto"/>
        <w:ind w:left="360"/>
        <w:rPr>
          <w:rFonts w:eastAsia="Times New Roman"/>
          <w:color w:val="000000"/>
          <w:sz w:val="17"/>
          <w:szCs w:val="17"/>
          <w:lang w:val="en"/>
        </w:rPr>
      </w:pPr>
    </w:p>
    <w:p w14:paraId="35C811AC" w14:textId="77777777" w:rsidR="00D07472" w:rsidRPr="000F4F82" w:rsidRDefault="00D07472" w:rsidP="00D07472">
      <w:pPr>
        <w:pStyle w:val="ListParagraph"/>
        <w:numPr>
          <w:ilvl w:val="0"/>
          <w:numId w:val="8"/>
        </w:numPr>
        <w:tabs>
          <w:tab w:val="clear" w:pos="1440"/>
          <w:tab w:val="num" w:pos="720"/>
        </w:tabs>
        <w:spacing w:before="100" w:beforeAutospacing="1" w:after="45" w:line="240" w:lineRule="auto"/>
        <w:ind w:left="1080"/>
        <w:rPr>
          <w:rFonts w:eastAsia="Times New Roman"/>
          <w:color w:val="000000"/>
          <w:lang w:val="en"/>
        </w:rPr>
      </w:pPr>
      <w:r w:rsidRPr="000F4F82">
        <w:rPr>
          <w:rFonts w:eastAsia="Times New Roman" w:cs="Tahoma"/>
          <w:color w:val="000000"/>
          <w:lang w:val="en"/>
        </w:rPr>
        <w:t>M2010 Valid until December 31, 2021</w:t>
      </w:r>
    </w:p>
    <w:p w14:paraId="4E28417E" w14:textId="77777777" w:rsidR="00D07472" w:rsidRPr="000F4F82" w:rsidRDefault="00D07472" w:rsidP="000F4F82">
      <w:pPr>
        <w:pStyle w:val="ListParagraph"/>
        <w:numPr>
          <w:ilvl w:val="0"/>
          <w:numId w:val="8"/>
        </w:numPr>
        <w:tabs>
          <w:tab w:val="clear" w:pos="1440"/>
          <w:tab w:val="num" w:pos="720"/>
        </w:tabs>
        <w:spacing w:before="100" w:beforeAutospacing="1" w:after="120" w:line="240" w:lineRule="auto"/>
        <w:ind w:left="1080"/>
        <w:contextualSpacing w:val="0"/>
        <w:rPr>
          <w:rFonts w:eastAsia="Times New Roman"/>
          <w:color w:val="000000"/>
          <w:lang w:val="en"/>
        </w:rPr>
      </w:pPr>
      <w:r w:rsidRPr="000F4F82">
        <w:rPr>
          <w:rFonts w:eastAsia="Times New Roman" w:cs="Tahoma"/>
          <w:color w:val="000000"/>
          <w:lang w:val="en"/>
        </w:rPr>
        <w:t>SA2010 Valid until December 31, 2021</w:t>
      </w:r>
    </w:p>
    <w:p w14:paraId="79655CBB" w14:textId="77777777" w:rsidR="005F0B0D" w:rsidRDefault="005F0B0D" w:rsidP="005F0B0D">
      <w:pPr>
        <w:pStyle w:val="ListParagraph"/>
        <w:numPr>
          <w:ilvl w:val="0"/>
          <w:numId w:val="1"/>
        </w:numPr>
      </w:pPr>
      <w:r w:rsidRPr="00612500">
        <w:rPr>
          <w:b/>
        </w:rPr>
        <w:t xml:space="preserve">If you are renting a helmet, </w:t>
      </w:r>
      <w:r w:rsidRPr="00612500">
        <w:t xml:space="preserve">be sure to </w:t>
      </w:r>
      <w:r>
        <w:t>pick it up when you register</w:t>
      </w:r>
      <w:r w:rsidRPr="00612500">
        <w:t>.  If you do not pick up your helmet at this time, we cannot guarantee that a helmet in you</w:t>
      </w:r>
      <w:r>
        <w:t>r size will be available</w:t>
      </w:r>
      <w:r w:rsidRPr="00612500">
        <w:t xml:space="preserve">. </w:t>
      </w:r>
      <w:r>
        <w:t xml:space="preserve"> You may</w:t>
      </w:r>
      <w:r w:rsidRPr="00612500">
        <w:t xml:space="preserve">, therefore, have to share a helmet.  No discounts or refunds will be offered if you have to share a helmet.  If renting, it is recommended, for sanitary reasons, to purchase </w:t>
      </w:r>
      <w:r>
        <w:t>a balaclava from a motor</w:t>
      </w:r>
      <w:r w:rsidRPr="00612500">
        <w:t>sports store to keep perspiration out of the helmet.</w:t>
      </w:r>
    </w:p>
    <w:p w14:paraId="40A36998" w14:textId="7F57F002" w:rsidR="005F0B0D" w:rsidRDefault="00F94292" w:rsidP="00D54123">
      <w:pPr>
        <w:pStyle w:val="ListParagraph"/>
        <w:numPr>
          <w:ilvl w:val="0"/>
          <w:numId w:val="1"/>
        </w:numPr>
      </w:pPr>
      <w:r w:rsidRPr="00D219FA">
        <w:rPr>
          <w:b/>
        </w:rPr>
        <w:t>Tech Inspection for students</w:t>
      </w:r>
      <w:r w:rsidR="0036719F">
        <w:t>)</w:t>
      </w:r>
      <w:r w:rsidR="0036719F" w:rsidRPr="00295BA0">
        <w:t xml:space="preserve"> at</w:t>
      </w:r>
      <w:r w:rsidR="0036719F">
        <w:t xml:space="preserve"> the cold pits </w:t>
      </w:r>
      <w:r w:rsidRPr="00D219FA">
        <w:rPr>
          <w:b/>
        </w:rPr>
        <w:t>and Registration</w:t>
      </w:r>
      <w:r w:rsidRPr="00D219FA">
        <w:t xml:space="preserve"> </w:t>
      </w:r>
      <w:r w:rsidRPr="00D219FA">
        <w:rPr>
          <w:b/>
        </w:rPr>
        <w:t>for instructors and students</w:t>
      </w:r>
      <w:r w:rsidRPr="00D219FA">
        <w:t xml:space="preserve"> </w:t>
      </w:r>
      <w:r w:rsidR="0036719F">
        <w:t xml:space="preserve">in the Classroom </w:t>
      </w:r>
      <w:r w:rsidR="00B62917">
        <w:t xml:space="preserve">will </w:t>
      </w:r>
      <w:r w:rsidR="00B62917" w:rsidRPr="00295BA0">
        <w:t xml:space="preserve">be </w:t>
      </w:r>
      <w:r w:rsidR="00687758">
        <w:t>in the morning (see schedule</w:t>
      </w:r>
      <w:r w:rsidR="0036719F">
        <w:t>).</w:t>
      </w:r>
      <w:r>
        <w:t xml:space="preserve">  </w:t>
      </w:r>
      <w:r w:rsidR="00D01E36">
        <w:rPr>
          <w:b/>
        </w:rPr>
        <w:t xml:space="preserve">Before going through Tech, please remove all loose items from your car including the trunk (e.g. floor mats, smart phone holders, </w:t>
      </w:r>
      <w:proofErr w:type="spellStart"/>
      <w:r w:rsidR="00D01E36">
        <w:rPr>
          <w:b/>
        </w:rPr>
        <w:t>etc</w:t>
      </w:r>
      <w:proofErr w:type="spellEnd"/>
      <w:r w:rsidR="00D01E36">
        <w:rPr>
          <w:b/>
        </w:rPr>
        <w:t xml:space="preserve">).  </w:t>
      </w:r>
      <w:r>
        <w:t xml:space="preserve">Any </w:t>
      </w:r>
      <w:r w:rsidR="00251784">
        <w:t>last-minute</w:t>
      </w:r>
      <w:r>
        <w:t xml:space="preserve"> updates will be posted to the PCC website and Facebook page</w:t>
      </w:r>
      <w:r w:rsidR="00D77C69">
        <w:t>.</w:t>
      </w:r>
      <w:r w:rsidR="005F0B0D" w:rsidRPr="00507ED5">
        <w:t xml:space="preserve">  </w:t>
      </w:r>
      <w:r w:rsidR="005F0B0D" w:rsidRPr="005E0365">
        <w:t xml:space="preserve">Please arrive in </w:t>
      </w:r>
      <w:r w:rsidR="005F0B0D" w:rsidRPr="00295BA0">
        <w:t>time to register</w:t>
      </w:r>
      <w:r w:rsidR="00251784">
        <w:t xml:space="preserve"> (i.e.</w:t>
      </w:r>
      <w:r w:rsidR="005F0B0D" w:rsidRPr="00295BA0">
        <w:t xml:space="preserve"> </w:t>
      </w:r>
      <w:r w:rsidR="00A9285C">
        <w:t>6:30</w:t>
      </w:r>
      <w:r w:rsidR="00295BA0" w:rsidRPr="00295BA0">
        <w:t xml:space="preserve"> am</w:t>
      </w:r>
      <w:r w:rsidR="00251784">
        <w:t>)</w:t>
      </w:r>
      <w:r w:rsidR="00295BA0" w:rsidRPr="00295BA0">
        <w:t xml:space="preserve"> </w:t>
      </w:r>
      <w:r w:rsidR="005F0B0D" w:rsidRPr="00295BA0">
        <w:t>as there will be</w:t>
      </w:r>
      <w:r w:rsidR="00295BA0" w:rsidRPr="00295BA0">
        <w:t xml:space="preserve"> a large number of participants needing registration and tech. You will need to have </w:t>
      </w:r>
      <w:r w:rsidR="005F0B0D" w:rsidRPr="00295BA0">
        <w:t xml:space="preserve">registration </w:t>
      </w:r>
      <w:r w:rsidR="00D07472" w:rsidRPr="00295BA0">
        <w:t xml:space="preserve">and tech inspection </w:t>
      </w:r>
      <w:r w:rsidR="00295BA0" w:rsidRPr="00295BA0">
        <w:t xml:space="preserve">performed </w:t>
      </w:r>
      <w:r w:rsidR="005F0B0D" w:rsidRPr="00295BA0">
        <w:t>prior to the first driver meetings</w:t>
      </w:r>
      <w:r w:rsidR="00251784">
        <w:t xml:space="preserve"> (see schedule)</w:t>
      </w:r>
      <w:r w:rsidR="005F0B0D" w:rsidRPr="00295BA0">
        <w:t>.</w:t>
      </w:r>
      <w:r w:rsidR="005F0B0D" w:rsidRPr="005E0365">
        <w:t xml:space="preserve"> </w:t>
      </w:r>
      <w:r w:rsidR="00295BA0">
        <w:t xml:space="preserve">If you are late to registration and tech, this could cause delays in your track time. </w:t>
      </w:r>
    </w:p>
    <w:p w14:paraId="7D31B9B0" w14:textId="2BA1DBCE" w:rsidR="005F0B0D" w:rsidRDefault="005F0B0D" w:rsidP="0031490A">
      <w:pPr>
        <w:pStyle w:val="ListParagraph"/>
        <w:numPr>
          <w:ilvl w:val="0"/>
          <w:numId w:val="1"/>
        </w:numPr>
      </w:pPr>
      <w:r>
        <w:t>Please plan to arrive</w:t>
      </w:r>
      <w:r w:rsidR="00097FD9">
        <w:t xml:space="preserve"> </w:t>
      </w:r>
      <w:r w:rsidR="00B62917" w:rsidRPr="00295BA0">
        <w:t xml:space="preserve">the </w:t>
      </w:r>
      <w:r w:rsidR="0069188E" w:rsidRPr="00295BA0">
        <w:t>event morning</w:t>
      </w:r>
      <w:r w:rsidRPr="00295BA0">
        <w:t xml:space="preserve"> early enough to park, unpack your car, and get settled before the first meetings.  Cars need to be cleaned out and</w:t>
      </w:r>
      <w:r w:rsidR="0069188E" w:rsidRPr="00295BA0">
        <w:t xml:space="preserve">, if not done the </w:t>
      </w:r>
      <w:r w:rsidR="0098142E" w:rsidRPr="00295BA0">
        <w:t xml:space="preserve">day </w:t>
      </w:r>
      <w:r w:rsidR="0069188E" w:rsidRPr="00295BA0">
        <w:t>before</w:t>
      </w:r>
      <w:r w:rsidR="001E4C5E" w:rsidRPr="00295BA0">
        <w:t>, inspected</w:t>
      </w:r>
      <w:r w:rsidRPr="00295BA0">
        <w:t xml:space="preserve"> </w:t>
      </w:r>
      <w:r w:rsidRPr="00295BA0">
        <w:rPr>
          <w:b/>
        </w:rPr>
        <w:t>prior to</w:t>
      </w:r>
      <w:r w:rsidRPr="00295BA0">
        <w:t xml:space="preserve"> the</w:t>
      </w:r>
      <w:r w:rsidR="001E4C5E" w:rsidRPr="00295BA0">
        <w:t xml:space="preserve"> driver’s </w:t>
      </w:r>
      <w:r w:rsidRPr="00295BA0">
        <w:t>meetings.</w:t>
      </w:r>
      <w:r w:rsidR="00F20B2F" w:rsidRPr="00295BA0">
        <w:t xml:space="preserve"> </w:t>
      </w:r>
      <w:r w:rsidR="0031490A" w:rsidRPr="00295BA0">
        <w:rPr>
          <w:b/>
        </w:rPr>
        <w:t xml:space="preserve">Students and Solo </w:t>
      </w:r>
      <w:r w:rsidR="00F20B2F" w:rsidRPr="00295BA0">
        <w:rPr>
          <w:b/>
        </w:rPr>
        <w:t>drivers</w:t>
      </w:r>
      <w:r w:rsidRPr="00295BA0">
        <w:t xml:space="preserve"> are to report for a </w:t>
      </w:r>
      <w:r w:rsidRPr="00295BA0">
        <w:rPr>
          <w:b/>
        </w:rPr>
        <w:t xml:space="preserve">Driver’s Meeting </w:t>
      </w:r>
      <w:r w:rsidR="00251784">
        <w:rPr>
          <w:b/>
        </w:rPr>
        <w:t>as scheduled</w:t>
      </w:r>
      <w:r w:rsidR="001E4C5E" w:rsidRPr="00295BA0">
        <w:rPr>
          <w:b/>
        </w:rPr>
        <w:t xml:space="preserve"> each day of the event</w:t>
      </w:r>
      <w:r w:rsidR="00B62917" w:rsidRPr="00295BA0">
        <w:rPr>
          <w:b/>
        </w:rPr>
        <w:t xml:space="preserve"> (see schedule)</w:t>
      </w:r>
      <w:r w:rsidR="00097FD9" w:rsidRPr="00295BA0">
        <w:t xml:space="preserve"> </w:t>
      </w:r>
      <w:r w:rsidR="00DF7416" w:rsidRPr="00295BA0">
        <w:t xml:space="preserve">in the </w:t>
      </w:r>
      <w:r w:rsidR="00B62917" w:rsidRPr="00295BA0">
        <w:t>designated</w:t>
      </w:r>
      <w:r w:rsidRPr="00295BA0">
        <w:t xml:space="preserve"> track</w:t>
      </w:r>
      <w:r w:rsidRPr="00E46438">
        <w:t xml:space="preserve"> classroom</w:t>
      </w:r>
      <w:r w:rsidR="0069188E">
        <w:t xml:space="preserve"> or area</w:t>
      </w:r>
      <w:r w:rsidRPr="00E46438">
        <w:t xml:space="preserve">.  It is important that everyone be on-time for the start of the meeting, so please do not be late!  </w:t>
      </w:r>
    </w:p>
    <w:p w14:paraId="563CFA7C" w14:textId="545A8DA1" w:rsidR="005F0B0D" w:rsidRDefault="005F0B0D" w:rsidP="00DF7416">
      <w:pPr>
        <w:pStyle w:val="ListParagraph"/>
        <w:numPr>
          <w:ilvl w:val="0"/>
          <w:numId w:val="1"/>
        </w:numPr>
      </w:pPr>
      <w:r w:rsidRPr="00F211EC">
        <w:t xml:space="preserve">The </w:t>
      </w:r>
      <w:r w:rsidRPr="008E0176">
        <w:rPr>
          <w:b/>
        </w:rPr>
        <w:t>weather conditions</w:t>
      </w:r>
      <w:r w:rsidRPr="00F211EC">
        <w:t xml:space="preserve"> during this time of year can vary considerably over the course of the </w:t>
      </w:r>
      <w:r w:rsidR="001E4C5E" w:rsidRPr="00F211EC">
        <w:t>day</w:t>
      </w:r>
      <w:r w:rsidR="001E4C5E">
        <w:t xml:space="preserve"> </w:t>
      </w:r>
      <w:r w:rsidR="001E4C5E" w:rsidRPr="00F211EC">
        <w:t>so</w:t>
      </w:r>
      <w:r w:rsidRPr="00F211EC">
        <w:t xml:space="preserve"> dress accordingly.  There is also always the possibility for rain. Quattro and AWD may handle inclement weather well, but a four-wheel drive car without grip is no better than a two-wheel drive car without grip.  </w:t>
      </w:r>
      <w:r w:rsidRPr="00F211EC">
        <w:rPr>
          <w:b/>
        </w:rPr>
        <w:t xml:space="preserve">Be aware of environmental conditions and make sure to </w:t>
      </w:r>
      <w:r>
        <w:rPr>
          <w:b/>
        </w:rPr>
        <w:t xml:space="preserve">adjust your speeds </w:t>
      </w:r>
      <w:r w:rsidRPr="00F211EC">
        <w:rPr>
          <w:b/>
        </w:rPr>
        <w:t>accordingly.  Remember to use the first couple of laps of each session to warm up tires, brakes, and yourself.</w:t>
      </w:r>
    </w:p>
    <w:p w14:paraId="7C623F62" w14:textId="77777777" w:rsidR="005F0B0D" w:rsidRDefault="005F0B0D" w:rsidP="00DF7416">
      <w:pPr>
        <w:pStyle w:val="ListParagraph"/>
        <w:numPr>
          <w:ilvl w:val="0"/>
          <w:numId w:val="1"/>
        </w:numPr>
      </w:pPr>
      <w:r w:rsidRPr="00F211EC">
        <w:lastRenderedPageBreak/>
        <w:t xml:space="preserve">Comfortable clothing worn in layers is recommended.  </w:t>
      </w:r>
      <w:r w:rsidRPr="008E0176">
        <w:rPr>
          <w:b/>
        </w:rPr>
        <w:t xml:space="preserve">Natural fiber (i.e. cotton, silk, wool, etc.) long pants, long-sleeved shirts, and closed toe, lace-up shoes </w:t>
      </w:r>
      <w:r w:rsidRPr="001E4C5E">
        <w:rPr>
          <w:b/>
          <w:u w:val="single"/>
        </w:rPr>
        <w:t>are mandatory</w:t>
      </w:r>
      <w:r w:rsidRPr="00F211EC">
        <w:t xml:space="preserve"> when on-track.  Make sure that the shirt is without logos, screens or other images, as these melt in the event of a fire.  Boots, sandals, loafers, shorts, nylon jackets or loose/bulky clothing are not allowed in the cars or hot pits.  Jackets can be worn in the paddock and elsewhere on the course.</w:t>
      </w:r>
    </w:p>
    <w:p w14:paraId="602698B9" w14:textId="77777777" w:rsidR="005F0B0D" w:rsidRDefault="005F0B0D" w:rsidP="00DF7416">
      <w:pPr>
        <w:pStyle w:val="ListParagraph"/>
        <w:numPr>
          <w:ilvl w:val="0"/>
          <w:numId w:val="1"/>
        </w:numPr>
      </w:pPr>
      <w:r w:rsidRPr="00F211EC">
        <w:t xml:space="preserve">Be sure to check your brakes, tires, oil and lug nut torque throughout the two days of the event.  A high-temperature brake fluid, such as ATE Super Blue or Gold 200, or </w:t>
      </w:r>
      <w:proofErr w:type="spellStart"/>
      <w:r w:rsidRPr="00F211EC">
        <w:t>Motul</w:t>
      </w:r>
      <w:proofErr w:type="spellEnd"/>
      <w:r w:rsidRPr="00F211EC">
        <w:t xml:space="preserve"> 600, is </w:t>
      </w:r>
      <w:r>
        <w:t xml:space="preserve">recommended since you may </w:t>
      </w:r>
      <w:r w:rsidRPr="00F211EC">
        <w:t xml:space="preserve">reach stock brake fluid boiling points.  </w:t>
      </w:r>
      <w:r>
        <w:t xml:space="preserve">At a minimum, brake fluid should have been changed within 6 months of the event.  </w:t>
      </w:r>
      <w:r w:rsidRPr="00F211EC">
        <w:t>Use of this fluid won’t affect your warranty and is street legal.  You should also consider bringing extra fluid and brake pads.  Don’t worry if you are a beginner and have never changed/checked these parts.  There are MANY people who will gladly lend a hand if you need assistance.  Just ask.  This is what this club is all about.</w:t>
      </w:r>
    </w:p>
    <w:p w14:paraId="43BDD071" w14:textId="77777777" w:rsidR="005F0B0D" w:rsidRDefault="005F0B0D" w:rsidP="00DF7416">
      <w:pPr>
        <w:pStyle w:val="ListParagraph"/>
        <w:numPr>
          <w:ilvl w:val="0"/>
          <w:numId w:val="1"/>
        </w:numPr>
      </w:pPr>
      <w:r w:rsidRPr="00F211EC">
        <w:t xml:space="preserve">Before you enter the pits each day, </w:t>
      </w:r>
      <w:r w:rsidRPr="008E0176">
        <w:rPr>
          <w:b/>
        </w:rPr>
        <w:t>clear your car of any loose items</w:t>
      </w:r>
      <w:r w:rsidRPr="00F211EC">
        <w:t>. Make sure you remove loose items from the door pockets, behind the seats, the glove box, the ashtray, the armrest, the trunk, and your parking pass behind the sun visor.  Remove hubcaps, lug nut covers, floor mats and that Club you never use on the steering wheel.  Make sure that the numbers on your car are securely attached and visible on the rear door/quarter windows.</w:t>
      </w:r>
    </w:p>
    <w:p w14:paraId="63F253B8" w14:textId="55D2D909" w:rsidR="005F0B0D" w:rsidRDefault="005F0B0D" w:rsidP="00DF7416">
      <w:pPr>
        <w:pStyle w:val="ListParagraph"/>
        <w:numPr>
          <w:ilvl w:val="0"/>
          <w:numId w:val="1"/>
        </w:numPr>
      </w:pPr>
      <w:r w:rsidRPr="00F211EC">
        <w:rPr>
          <w:b/>
        </w:rPr>
        <w:t>PAY ATTENTION.</w:t>
      </w:r>
      <w:r w:rsidRPr="00F211EC">
        <w:t xml:space="preserve">  Please listen for announcements and keep to the schedule.  </w:t>
      </w:r>
      <w:r w:rsidR="005C5822">
        <w:t xml:space="preserve">Live updates to the schedule will always be available at </w:t>
      </w:r>
      <w:hyperlink r:id="rId16" w:history="1">
        <w:r w:rsidR="005C5822" w:rsidRPr="00141D67">
          <w:rPr>
            <w:rStyle w:val="Hyperlink"/>
          </w:rPr>
          <w:t>http://ww</w:t>
        </w:r>
        <w:r w:rsidR="005C5822" w:rsidRPr="00141D67">
          <w:rPr>
            <w:rStyle w:val="Hyperlink"/>
          </w:rPr>
          <w:t>w</w:t>
        </w:r>
        <w:r w:rsidR="005C5822" w:rsidRPr="00141D67">
          <w:rPr>
            <w:rStyle w:val="Hyperlink"/>
          </w:rPr>
          <w:t>.betterlap.com/Schedule</w:t>
        </w:r>
      </w:hyperlink>
      <w:r w:rsidR="005C5822">
        <w:t xml:space="preserve">.   </w:t>
      </w:r>
      <w:r w:rsidRPr="00F211EC">
        <w:t xml:space="preserve">Be in the staging area, ready to run, as your group is called.  Stage </w:t>
      </w:r>
      <w:r w:rsidR="006B3381">
        <w:t>in the cold pits</w:t>
      </w:r>
      <w:r w:rsidRPr="00F211EC">
        <w:t xml:space="preserve"> </w:t>
      </w:r>
      <w:r w:rsidR="006B3381">
        <w:t>as</w:t>
      </w:r>
      <w:r w:rsidRPr="00F211EC">
        <w:t xml:space="preserve"> directed by the Pit Control worker</w:t>
      </w:r>
      <w:r>
        <w:t>.</w:t>
      </w:r>
    </w:p>
    <w:p w14:paraId="62829D6C" w14:textId="77777777" w:rsidR="005F0B0D" w:rsidRDefault="005F0B0D" w:rsidP="00DF7416">
      <w:pPr>
        <w:pStyle w:val="ListParagraph"/>
        <w:numPr>
          <w:ilvl w:val="0"/>
          <w:numId w:val="1"/>
        </w:numPr>
      </w:pPr>
      <w:r w:rsidRPr="00F61BB7">
        <w:rPr>
          <w:b/>
        </w:rPr>
        <w:t>Please continue to check the PCC-ACNA website</w:t>
      </w:r>
      <w:r>
        <w:t xml:space="preserve"> – </w:t>
      </w:r>
      <w:hyperlink r:id="rId17" w:history="1">
        <w:r w:rsidR="00B7135C" w:rsidRPr="003A6583">
          <w:rPr>
            <w:rStyle w:val="Hyperlink"/>
          </w:rPr>
          <w:t>www.audiclubpcc.org</w:t>
        </w:r>
      </w:hyperlink>
      <w:r w:rsidR="00B7135C">
        <w:t xml:space="preserve"> and our Facebook page (</w:t>
      </w:r>
      <w:hyperlink r:id="rId18" w:history="1">
        <w:r w:rsidR="00B7135C" w:rsidRPr="003A6583">
          <w:rPr>
            <w:rStyle w:val="Hyperlink"/>
          </w:rPr>
          <w:t>https://www.facebook.com/ACNAPCC</w:t>
        </w:r>
      </w:hyperlink>
      <w:r w:rsidR="00B7135C">
        <w:t>)</w:t>
      </w:r>
      <w:r>
        <w:t xml:space="preserve"> for </w:t>
      </w:r>
      <w:r w:rsidRPr="00F61BB7">
        <w:rPr>
          <w:u w:val="single"/>
        </w:rPr>
        <w:t>IMPORTANT UPDATES</w:t>
      </w:r>
      <w:r>
        <w:t xml:space="preserve"> in the weeks and days leading up to the event.</w:t>
      </w:r>
    </w:p>
    <w:p w14:paraId="47DE216F" w14:textId="18D1DCB9" w:rsidR="00251AC3" w:rsidRDefault="00251AC3" w:rsidP="00DF7416">
      <w:pPr>
        <w:pStyle w:val="ListParagraph"/>
        <w:numPr>
          <w:ilvl w:val="0"/>
          <w:numId w:val="1"/>
        </w:numPr>
      </w:pPr>
      <w:r w:rsidRPr="00251AC3">
        <w:t>The only insurance covering drivers and their vehicles at the facility is their own.  Track insurance for your car is available through Lockton (</w:t>
      </w:r>
      <w:hyperlink r:id="rId19" w:history="1">
        <w:r w:rsidR="00E92083" w:rsidRPr="000B5918">
          <w:rPr>
            <w:rStyle w:val="Hyperlink"/>
          </w:rPr>
          <w:t>http://hpdeins.locktonaffinity.com</w:t>
        </w:r>
      </w:hyperlink>
      <w:r w:rsidR="00E92083">
        <w:t xml:space="preserve">) and </w:t>
      </w:r>
      <w:r w:rsidR="00E92083">
        <w:rPr>
          <w:b/>
        </w:rPr>
        <w:t xml:space="preserve"> </w:t>
      </w:r>
      <w:hyperlink r:id="rId20" w:history="1">
        <w:r w:rsidR="00E92083" w:rsidRPr="00E92083">
          <w:rPr>
            <w:rStyle w:val="Hyperlink"/>
          </w:rPr>
          <w:t>https://ontrackinsurance.com/</w:t>
        </w:r>
      </w:hyperlink>
    </w:p>
    <w:p w14:paraId="47678ABE" w14:textId="27432047" w:rsidR="00E92083" w:rsidRDefault="00E92083" w:rsidP="00DF7416">
      <w:pPr>
        <w:pStyle w:val="ListParagraph"/>
        <w:numPr>
          <w:ilvl w:val="0"/>
          <w:numId w:val="1"/>
        </w:numPr>
      </w:pPr>
      <w:r>
        <w:t xml:space="preserve">Please </w:t>
      </w:r>
      <w:r w:rsidR="005F0B0D" w:rsidRPr="0068545C">
        <w:t xml:space="preserve">remember that PCC-ACNA </w:t>
      </w:r>
      <w:r w:rsidR="00EE2983">
        <w:t xml:space="preserve">has a strong </w:t>
      </w:r>
      <w:r w:rsidR="005F0B0D" w:rsidRPr="0068545C">
        <w:t xml:space="preserve">relationship with </w:t>
      </w:r>
      <w:r w:rsidR="00EE2983">
        <w:t>the track management</w:t>
      </w:r>
      <w:r w:rsidR="0055355B">
        <w:t>,</w:t>
      </w:r>
      <w:r w:rsidR="00EE2983">
        <w:t xml:space="preserve"> which is very important and we work hard to maintain it</w:t>
      </w:r>
      <w:r w:rsidR="005F0B0D" w:rsidRPr="0068545C">
        <w:t xml:space="preserve">.  While you are at </w:t>
      </w:r>
      <w:r w:rsidR="00EE2983">
        <w:t xml:space="preserve">the track </w:t>
      </w:r>
      <w:r w:rsidR="00DD6BB2">
        <w:t>properties please follow</w:t>
      </w:r>
      <w:r w:rsidR="005F0B0D" w:rsidRPr="0068545C">
        <w:t xml:space="preserve"> all track and ACNA rules and regulations.</w:t>
      </w:r>
      <w:r w:rsidR="00996DCA">
        <w:t xml:space="preserve">  </w:t>
      </w:r>
    </w:p>
    <w:p w14:paraId="11C69CC1" w14:textId="68177D61" w:rsidR="00E92083" w:rsidRDefault="00E92083" w:rsidP="00DF7416">
      <w:pPr>
        <w:pStyle w:val="ListParagraph"/>
        <w:numPr>
          <w:ilvl w:val="0"/>
          <w:numId w:val="1"/>
        </w:numPr>
      </w:pPr>
      <w:r>
        <w:t xml:space="preserve">Finally, we are a </w:t>
      </w:r>
      <w:r w:rsidR="00463248">
        <w:t>volunteer-based</w:t>
      </w:r>
      <w:r>
        <w:t xml:space="preserve"> organization. Everybody this weekend, from the tech inspection, registration, (chief) instructors and the whole team putting this together behind the scene, we have put in countless of hours in making this event run as smoothly as possible. If you get a chance, say thank you to them, it means a lot to us.</w:t>
      </w:r>
    </w:p>
    <w:p w14:paraId="2FB57A10" w14:textId="3F98B129" w:rsidR="005F0B0D" w:rsidRDefault="00E92083" w:rsidP="00DF7416">
      <w:pPr>
        <w:pStyle w:val="ListParagraph"/>
        <w:numPr>
          <w:ilvl w:val="0"/>
          <w:numId w:val="1"/>
        </w:numPr>
      </w:pPr>
      <w:r>
        <w:t>D</w:t>
      </w:r>
      <w:r w:rsidR="00996DCA">
        <w:t>on’t forget these important forms:</w:t>
      </w:r>
    </w:p>
    <w:p w14:paraId="60189060" w14:textId="77777777" w:rsidR="00041794" w:rsidRPr="00E00E9F" w:rsidRDefault="00041794" w:rsidP="00041794">
      <w:pPr>
        <w:spacing w:after="0"/>
        <w:ind w:left="360"/>
        <w:rPr>
          <w:rFonts w:asciiTheme="minorHAnsi" w:hAnsiTheme="minorHAnsi"/>
          <w:b/>
        </w:rPr>
      </w:pPr>
      <w:r w:rsidRPr="00E00E9F">
        <w:rPr>
          <w:rFonts w:asciiTheme="minorHAnsi" w:hAnsiTheme="minorHAnsi"/>
          <w:b/>
        </w:rPr>
        <w:t>Appendix A:  PCC-ACNA Participant Medical Information Form</w:t>
      </w:r>
    </w:p>
    <w:p w14:paraId="2967A78A" w14:textId="77777777" w:rsidR="00041794" w:rsidRPr="00E00E9F" w:rsidRDefault="00041794" w:rsidP="00041794">
      <w:pPr>
        <w:spacing w:after="0"/>
        <w:ind w:left="360"/>
        <w:rPr>
          <w:rFonts w:asciiTheme="minorHAnsi" w:hAnsiTheme="minorHAnsi"/>
        </w:rPr>
      </w:pPr>
      <w:r w:rsidRPr="00E00E9F">
        <w:rPr>
          <w:rFonts w:asciiTheme="minorHAnsi" w:hAnsiTheme="minorHAnsi"/>
        </w:rPr>
        <w:t xml:space="preserve">The </w:t>
      </w:r>
      <w:r w:rsidRPr="00E00E9F">
        <w:rPr>
          <w:rFonts w:asciiTheme="minorHAnsi" w:hAnsiTheme="minorHAnsi"/>
          <w:i/>
        </w:rPr>
        <w:t>Participant Medical Information Form</w:t>
      </w:r>
      <w:r w:rsidRPr="00E00E9F">
        <w:rPr>
          <w:rFonts w:asciiTheme="minorHAnsi" w:hAnsiTheme="minorHAnsi"/>
        </w:rPr>
        <w:t xml:space="preserve"> may be downloaded from our website:</w:t>
      </w:r>
    </w:p>
    <w:p w14:paraId="08932BDB" w14:textId="77777777" w:rsidR="00041794" w:rsidRPr="00E00E9F" w:rsidRDefault="003C3920" w:rsidP="00041794">
      <w:pPr>
        <w:spacing w:after="0"/>
        <w:ind w:left="360"/>
        <w:rPr>
          <w:rFonts w:asciiTheme="minorHAnsi" w:hAnsiTheme="minorHAnsi"/>
        </w:rPr>
      </w:pPr>
      <w:hyperlink r:id="rId21" w:history="1">
        <w:r w:rsidR="00B7135C" w:rsidRPr="003A6583">
          <w:rPr>
            <w:rStyle w:val="Hyperlink"/>
            <w:rFonts w:asciiTheme="minorHAnsi" w:hAnsiTheme="minorHAnsi"/>
          </w:rPr>
          <w:t>http://www.audiclubpcc.org/page/driver-school-med-form</w:t>
        </w:r>
      </w:hyperlink>
      <w:r w:rsidR="00041794" w:rsidRPr="00E00E9F">
        <w:rPr>
          <w:rFonts w:asciiTheme="minorHAnsi" w:hAnsiTheme="minorHAnsi"/>
        </w:rPr>
        <w:t xml:space="preserve"> </w:t>
      </w:r>
    </w:p>
    <w:p w14:paraId="1106386B" w14:textId="77777777" w:rsidR="00041794" w:rsidRPr="00E00E9F" w:rsidRDefault="00041794" w:rsidP="00041794">
      <w:pPr>
        <w:pStyle w:val="Heading1"/>
        <w:spacing w:before="0"/>
        <w:ind w:left="360"/>
        <w:rPr>
          <w:rFonts w:asciiTheme="minorHAnsi" w:hAnsiTheme="minorHAnsi"/>
          <w:color w:val="auto"/>
          <w:sz w:val="22"/>
          <w:szCs w:val="22"/>
        </w:rPr>
      </w:pPr>
      <w:r w:rsidRPr="00E00E9F">
        <w:rPr>
          <w:rFonts w:asciiTheme="minorHAnsi" w:hAnsiTheme="minorHAnsi"/>
          <w:color w:val="auto"/>
          <w:sz w:val="22"/>
          <w:szCs w:val="22"/>
        </w:rPr>
        <w:t>Appendix B:  PCC-ACNA Technical Inspection Form</w:t>
      </w:r>
    </w:p>
    <w:p w14:paraId="36AF1BC4" w14:textId="77777777" w:rsidR="00041794" w:rsidRPr="00E00E9F" w:rsidRDefault="00041794" w:rsidP="00041794">
      <w:pPr>
        <w:spacing w:after="0"/>
        <w:ind w:left="360"/>
        <w:rPr>
          <w:rFonts w:asciiTheme="minorHAnsi" w:hAnsiTheme="minorHAnsi"/>
        </w:rPr>
      </w:pPr>
      <w:r w:rsidRPr="00E00E9F">
        <w:rPr>
          <w:rFonts w:asciiTheme="minorHAnsi" w:hAnsiTheme="minorHAnsi"/>
        </w:rPr>
        <w:t xml:space="preserve">The </w:t>
      </w:r>
      <w:r w:rsidRPr="00E00E9F">
        <w:rPr>
          <w:rFonts w:asciiTheme="minorHAnsi" w:hAnsiTheme="minorHAnsi"/>
          <w:i/>
        </w:rPr>
        <w:t>Technical Inspection Form</w:t>
      </w:r>
      <w:r w:rsidRPr="00E00E9F">
        <w:rPr>
          <w:rFonts w:asciiTheme="minorHAnsi" w:hAnsiTheme="minorHAnsi"/>
        </w:rPr>
        <w:t xml:space="preserve"> may be downloaded from our website:</w:t>
      </w:r>
    </w:p>
    <w:p w14:paraId="76C8FF33" w14:textId="77777777" w:rsidR="00041794" w:rsidRDefault="003C3920" w:rsidP="00041794">
      <w:pPr>
        <w:spacing w:after="0"/>
        <w:ind w:left="360"/>
        <w:rPr>
          <w:rFonts w:asciiTheme="minorHAnsi" w:hAnsiTheme="minorHAnsi"/>
        </w:rPr>
      </w:pPr>
      <w:hyperlink r:id="rId22" w:history="1">
        <w:r w:rsidR="00B7135C" w:rsidRPr="003A6583">
          <w:rPr>
            <w:rStyle w:val="Hyperlink"/>
          </w:rPr>
          <w:t>http://www.audiclubpcc.org/page/tech-form</w:t>
        </w:r>
      </w:hyperlink>
    </w:p>
    <w:p w14:paraId="17F32EEE" w14:textId="77777777" w:rsidR="00041794" w:rsidRDefault="00041794" w:rsidP="00041794">
      <w:pPr>
        <w:spacing w:after="0"/>
        <w:ind w:left="360"/>
        <w:rPr>
          <w:rFonts w:asciiTheme="minorHAnsi" w:hAnsiTheme="minorHAnsi"/>
        </w:rPr>
      </w:pPr>
    </w:p>
    <w:p w14:paraId="78ED6C7A" w14:textId="77777777" w:rsidR="00E92083" w:rsidRDefault="00E92083" w:rsidP="00041794">
      <w:pPr>
        <w:spacing w:after="0"/>
        <w:ind w:left="360"/>
        <w:rPr>
          <w:rFonts w:asciiTheme="minorHAnsi" w:hAnsiTheme="minorHAnsi"/>
        </w:rPr>
      </w:pPr>
    </w:p>
    <w:p w14:paraId="675C2D69" w14:textId="77777777" w:rsidR="005F0B0D" w:rsidRDefault="005F0B0D" w:rsidP="005F0B0D">
      <w:pPr>
        <w:spacing w:after="160"/>
      </w:pPr>
      <w:r w:rsidRPr="0068545C">
        <w:t>We anticipate another g</w:t>
      </w:r>
      <w:r w:rsidR="00EE2983">
        <w:t>reat time and a safe event</w:t>
      </w:r>
      <w:r>
        <w:t xml:space="preserve">.  Please feel free to </w:t>
      </w:r>
      <w:r w:rsidRPr="0068545C">
        <w:t>e-mail</w:t>
      </w:r>
      <w:r>
        <w:t xml:space="preserve"> or call</w:t>
      </w:r>
      <w:r w:rsidR="00EE2983">
        <w:t xml:space="preserve"> the contacts listed on the website for the event </w:t>
      </w:r>
      <w:r w:rsidR="00EE2983" w:rsidRPr="0068545C">
        <w:t>if</w:t>
      </w:r>
      <w:r w:rsidRPr="0068545C">
        <w:t xml:space="preserve"> you have any questions.</w:t>
      </w:r>
    </w:p>
    <w:p w14:paraId="564703E3" w14:textId="77777777" w:rsidR="005F0B0D" w:rsidRDefault="005F0B0D" w:rsidP="00F61BB7">
      <w:pPr>
        <w:spacing w:after="0"/>
      </w:pPr>
    </w:p>
    <w:p w14:paraId="7D6D0722" w14:textId="77777777" w:rsidR="00A97ABA" w:rsidRPr="008A5D27" w:rsidRDefault="00A97ABA" w:rsidP="008A5D27">
      <w:pPr>
        <w:rPr>
          <w:b/>
          <w:color w:val="0000FF"/>
          <w:sz w:val="28"/>
          <w:szCs w:val="28"/>
        </w:rPr>
      </w:pPr>
      <w:r>
        <w:br w:type="page"/>
      </w:r>
      <w:r w:rsidRPr="008A5D27">
        <w:rPr>
          <w:b/>
          <w:color w:val="0000FF"/>
          <w:sz w:val="28"/>
          <w:szCs w:val="28"/>
        </w:rPr>
        <w:lastRenderedPageBreak/>
        <w:t>General Event and Track Rules</w:t>
      </w:r>
    </w:p>
    <w:p w14:paraId="5AB7A43A" w14:textId="02CA95E6" w:rsidR="00097FD9" w:rsidRDefault="00097FD9" w:rsidP="009F6DBC">
      <w:pPr>
        <w:pStyle w:val="ListParagraph"/>
        <w:numPr>
          <w:ilvl w:val="0"/>
          <w:numId w:val="3"/>
        </w:numPr>
      </w:pPr>
      <w:r w:rsidRPr="000F4F82">
        <w:rPr>
          <w:b/>
        </w:rPr>
        <w:t xml:space="preserve">Read </w:t>
      </w:r>
      <w:r w:rsidRPr="00705907">
        <w:rPr>
          <w:b/>
        </w:rPr>
        <w:t xml:space="preserve">the </w:t>
      </w:r>
      <w:r w:rsidR="00705907" w:rsidRPr="00295BA0">
        <w:rPr>
          <w:b/>
        </w:rPr>
        <w:t>Summit Point General Rules</w:t>
      </w:r>
      <w:r w:rsidRPr="00705907">
        <w:rPr>
          <w:b/>
        </w:rPr>
        <w:t xml:space="preserve"> in </w:t>
      </w:r>
      <w:r w:rsidR="00DD6BB2" w:rsidRPr="00705907">
        <w:rPr>
          <w:b/>
        </w:rPr>
        <w:t>Attachment A</w:t>
      </w:r>
      <w:r w:rsidR="001E4C5E" w:rsidRPr="00705907">
        <w:rPr>
          <w:b/>
        </w:rPr>
        <w:t xml:space="preserve"> </w:t>
      </w:r>
      <w:r w:rsidRPr="00705907">
        <w:rPr>
          <w:b/>
        </w:rPr>
        <w:t>very carefully</w:t>
      </w:r>
      <w:r w:rsidRPr="00705907">
        <w:t>.</w:t>
      </w:r>
      <w:r>
        <w:t xml:space="preserve"> They are very important in that there can be financial impact if the</w:t>
      </w:r>
      <w:r w:rsidR="001655D8">
        <w:t>y</w:t>
      </w:r>
      <w:r>
        <w:t xml:space="preserve"> are not followed.</w:t>
      </w:r>
    </w:p>
    <w:p w14:paraId="52242F18" w14:textId="363DA3C7" w:rsidR="00A97ABA" w:rsidRDefault="00A97ABA" w:rsidP="009F6DBC">
      <w:pPr>
        <w:pStyle w:val="ListParagraph"/>
        <w:numPr>
          <w:ilvl w:val="0"/>
          <w:numId w:val="3"/>
        </w:numPr>
      </w:pPr>
      <w:r>
        <w:t xml:space="preserve">The main </w:t>
      </w:r>
      <w:r w:rsidRPr="00705907">
        <w:t xml:space="preserve">gate will open at </w:t>
      </w:r>
      <w:r w:rsidR="00A9285C">
        <w:t>6:30</w:t>
      </w:r>
      <w:r w:rsidR="00DD6BB2" w:rsidRPr="00705907">
        <w:t xml:space="preserve"> </w:t>
      </w:r>
      <w:r w:rsidRPr="00705907">
        <w:t>am.</w:t>
      </w:r>
      <w:r>
        <w:t xml:space="preserve">  It will take a</w:t>
      </w:r>
      <w:r w:rsidR="009047A1">
        <w:t xml:space="preserve"> </w:t>
      </w:r>
      <w:r>
        <w:t>while to sign in all attendees, so please try to arrive as early as possible.</w:t>
      </w:r>
    </w:p>
    <w:p w14:paraId="2313E8C8" w14:textId="77777777" w:rsidR="00B2112E" w:rsidRPr="00B2112E" w:rsidRDefault="00B2112E" w:rsidP="00B2112E">
      <w:pPr>
        <w:pStyle w:val="ListParagraph"/>
        <w:numPr>
          <w:ilvl w:val="0"/>
          <w:numId w:val="3"/>
        </w:numPr>
        <w:shd w:val="clear" w:color="auto" w:fill="FFFFFF"/>
        <w:spacing w:after="150" w:line="240" w:lineRule="auto"/>
      </w:pPr>
      <w:r w:rsidRPr="00B2112E">
        <w:t>“Open Top” Vehicles – Convertibles, Targa, and T-tops:</w:t>
      </w:r>
    </w:p>
    <w:p w14:paraId="47946479" w14:textId="77777777" w:rsidR="002820A8" w:rsidRDefault="00B2112E" w:rsidP="002820A8">
      <w:pPr>
        <w:shd w:val="clear" w:color="auto" w:fill="FFFFFF"/>
        <w:spacing w:after="150" w:line="240" w:lineRule="auto"/>
        <w:ind w:left="720"/>
      </w:pPr>
      <w:r w:rsidRPr="00B2112E">
        <w:t xml:space="preserve">At this time convertibles, </w:t>
      </w:r>
      <w:proofErr w:type="spellStart"/>
      <w:r w:rsidRPr="00B2112E">
        <w:t>targa</w:t>
      </w:r>
      <w:proofErr w:type="spellEnd"/>
      <w:r w:rsidRPr="00B2112E">
        <w:t>, and other open top vehicles are permitted to participate in ACNA driving schools (i.e. HPDE and HPDC) with stock, factory installed safety equipment. This includes convertibles with factory roll hoops and/or deployable rollover protection. These include Audi TT Roadster, Audi R8 Spyder, Audi A3/S3 Cabriolet, A4/S4 Cabriolet, Audi A5/S5 Cabriolet, Porsche Carrera, BMW 2/3/4/6 Series, BMW Z, etc.</w:t>
      </w:r>
    </w:p>
    <w:p w14:paraId="2972CF6E" w14:textId="14500C28" w:rsidR="00B2112E" w:rsidRPr="00B2112E" w:rsidRDefault="00B2112E" w:rsidP="002820A8">
      <w:pPr>
        <w:pStyle w:val="ListParagraph"/>
        <w:numPr>
          <w:ilvl w:val="0"/>
          <w:numId w:val="13"/>
        </w:numPr>
        <w:shd w:val="clear" w:color="auto" w:fill="FFFFFF"/>
        <w:spacing w:after="150" w:line="240" w:lineRule="auto"/>
      </w:pPr>
      <w:r w:rsidRPr="00B2112E">
        <w:t>Enforcement of the “broomstick rule” for all occupants and vehicles. Minimum clearance (with helmet on) will be two inches below a straight edge, placed from the top of the roll hoop to the top of the windshield frame.</w:t>
      </w:r>
    </w:p>
    <w:p w14:paraId="348C88A7" w14:textId="11966150" w:rsidR="00B2112E" w:rsidRPr="00B2112E" w:rsidRDefault="00B2112E" w:rsidP="002820A8">
      <w:pPr>
        <w:shd w:val="clear" w:color="auto" w:fill="FFFFFF"/>
        <w:spacing w:after="150" w:line="240" w:lineRule="auto"/>
        <w:ind w:left="1080"/>
      </w:pPr>
      <w:r w:rsidRPr="00B2112E">
        <w:t>It is strongly recommended that additional safety equipment be installed.  This can include the following:</w:t>
      </w:r>
    </w:p>
    <w:p w14:paraId="0E633268" w14:textId="77777777" w:rsidR="00B2112E" w:rsidRPr="00B2112E" w:rsidRDefault="00B2112E" w:rsidP="002820A8">
      <w:pPr>
        <w:pStyle w:val="ListParagraph"/>
        <w:numPr>
          <w:ilvl w:val="1"/>
          <w:numId w:val="13"/>
        </w:numPr>
        <w:shd w:val="clear" w:color="auto" w:fill="FFFFFF"/>
        <w:spacing w:before="100" w:beforeAutospacing="1" w:after="100" w:afterAutospacing="1" w:line="240" w:lineRule="auto"/>
      </w:pPr>
      <w:r w:rsidRPr="00B2112E">
        <w:t xml:space="preserve">A </w:t>
      </w:r>
      <w:proofErr w:type="gramStart"/>
      <w:r w:rsidRPr="00B2112E">
        <w:t>four point</w:t>
      </w:r>
      <w:proofErr w:type="gramEnd"/>
      <w:r w:rsidRPr="00B2112E">
        <w:t xml:space="preserve"> roll cage consisting of a main hoop behind the front seats with two rear-triangulated braces.</w:t>
      </w:r>
    </w:p>
    <w:p w14:paraId="0E917B0E" w14:textId="77777777" w:rsidR="00B2112E" w:rsidRPr="00B2112E" w:rsidRDefault="00B2112E" w:rsidP="002820A8">
      <w:pPr>
        <w:pStyle w:val="ListParagraph"/>
        <w:numPr>
          <w:ilvl w:val="1"/>
          <w:numId w:val="13"/>
        </w:numPr>
        <w:shd w:val="clear" w:color="auto" w:fill="FFFFFF"/>
        <w:spacing w:before="100" w:beforeAutospacing="1" w:after="100" w:afterAutospacing="1" w:line="240" w:lineRule="auto"/>
      </w:pPr>
      <w:r w:rsidRPr="00B2112E">
        <w:t>Minimum of four-point safety harness with ASM (anti-submarining). The same equipment is required for driver and passenger.</w:t>
      </w:r>
    </w:p>
    <w:p w14:paraId="7E2A6F32" w14:textId="77777777" w:rsidR="00B2112E" w:rsidRPr="00B2112E" w:rsidRDefault="00B2112E" w:rsidP="002820A8">
      <w:pPr>
        <w:pStyle w:val="ListParagraph"/>
        <w:numPr>
          <w:ilvl w:val="1"/>
          <w:numId w:val="13"/>
        </w:numPr>
        <w:shd w:val="clear" w:color="auto" w:fill="FFFFFF"/>
        <w:spacing w:before="100" w:beforeAutospacing="1" w:after="100" w:afterAutospacing="1" w:line="240" w:lineRule="auto"/>
      </w:pPr>
      <w:r w:rsidRPr="00B2112E">
        <w:t>Additional protection in the form of arm restraints for both driver and instructor is also recommended.</w:t>
      </w:r>
    </w:p>
    <w:p w14:paraId="31262281" w14:textId="65A11FB0" w:rsidR="00C22660" w:rsidRPr="00E92083" w:rsidRDefault="00BB37E0" w:rsidP="00007116">
      <w:pPr>
        <w:ind w:left="360"/>
        <w:rPr>
          <w:rFonts w:eastAsiaTheme="minorHAnsi"/>
        </w:rPr>
      </w:pPr>
      <w:r w:rsidRPr="00E92083">
        <w:rPr>
          <w:rFonts w:eastAsiaTheme="minorHAnsi"/>
        </w:rPr>
        <w:t xml:space="preserve">See the PCC-ACNA website for more information </w:t>
      </w:r>
      <w:hyperlink r:id="rId23" w:history="1">
        <w:r w:rsidRPr="00E92083">
          <w:rPr>
            <w:rStyle w:val="Hyperlink"/>
            <w:rFonts w:eastAsiaTheme="minorHAnsi"/>
          </w:rPr>
          <w:t>http://www.audiclubpcc.org/page/driver-education-rules-1</w:t>
        </w:r>
      </w:hyperlink>
      <w:r w:rsidRPr="00E92083">
        <w:rPr>
          <w:rFonts w:eastAsiaTheme="minorHAnsi"/>
        </w:rPr>
        <w:t>.</w:t>
      </w:r>
    </w:p>
    <w:p w14:paraId="1F067E84" w14:textId="4CE46935" w:rsidR="00A4473D" w:rsidRDefault="00BB37E0" w:rsidP="00A4473D">
      <w:pPr>
        <w:ind w:left="360"/>
        <w:rPr>
          <w:rFonts w:eastAsiaTheme="minorHAnsi"/>
        </w:rPr>
      </w:pPr>
      <w:r w:rsidRPr="00E92083">
        <w:rPr>
          <w:rFonts w:eastAsiaTheme="minorHAnsi"/>
        </w:rPr>
        <w:t>If you have additional questions, contact our Event Coordinator(s)</w:t>
      </w:r>
      <w:r w:rsidR="00A4473D" w:rsidRPr="00E92083">
        <w:rPr>
          <w:rFonts w:eastAsiaTheme="minorHAnsi"/>
        </w:rPr>
        <w:t xml:space="preserve"> </w:t>
      </w:r>
      <w:r w:rsidR="00DD6BB2" w:rsidRPr="00E92083">
        <w:rPr>
          <w:rFonts w:eastAsiaTheme="minorHAnsi"/>
        </w:rPr>
        <w:t>listed as the contacts</w:t>
      </w:r>
      <w:r w:rsidR="00791F30" w:rsidRPr="00E92083">
        <w:rPr>
          <w:rFonts w:eastAsiaTheme="minorHAnsi"/>
        </w:rPr>
        <w:t xml:space="preserve"> </w:t>
      </w:r>
      <w:r w:rsidR="00DD6BB2" w:rsidRPr="00E92083">
        <w:rPr>
          <w:rFonts w:eastAsiaTheme="minorHAnsi"/>
        </w:rPr>
        <w:t xml:space="preserve">( </w:t>
      </w:r>
      <w:hyperlink r:id="rId24" w:history="1">
        <w:r w:rsidR="00DD6BB2" w:rsidRPr="00E92083">
          <w:rPr>
            <w:rStyle w:val="Hyperlink"/>
            <w:rFonts w:eastAsiaTheme="minorHAnsi"/>
          </w:rPr>
          <w:t>http://www.pcc-acna.org/</w:t>
        </w:r>
      </w:hyperlink>
      <w:r w:rsidR="00DD6BB2" w:rsidRPr="00E92083">
        <w:rPr>
          <w:rFonts w:eastAsiaTheme="minorHAnsi"/>
        </w:rPr>
        <w:t xml:space="preserve">) under the Events section for this event </w:t>
      </w:r>
      <w:r w:rsidR="00A4473D" w:rsidRPr="00E92083">
        <w:rPr>
          <w:rFonts w:eastAsiaTheme="minorHAnsi"/>
        </w:rPr>
        <w:t>for clarification.</w:t>
      </w:r>
    </w:p>
    <w:p w14:paraId="6934AA02" w14:textId="77777777" w:rsidR="00E92083" w:rsidRPr="002820A8" w:rsidRDefault="00C50C2F" w:rsidP="002820A8">
      <w:pPr>
        <w:pStyle w:val="ListParagraph"/>
        <w:numPr>
          <w:ilvl w:val="0"/>
          <w:numId w:val="15"/>
        </w:numPr>
        <w:rPr>
          <w:sz w:val="16"/>
          <w:szCs w:val="16"/>
        </w:rPr>
      </w:pPr>
      <w:r w:rsidRPr="00E92083">
        <w:t xml:space="preserve">SUV, </w:t>
      </w:r>
      <w:r w:rsidR="00302100" w:rsidRPr="00E92083">
        <w:t>t</w:t>
      </w:r>
      <w:r w:rsidR="00A97ABA" w:rsidRPr="00E92083">
        <w:t>rucks, and vans are not allowed</w:t>
      </w:r>
      <w:r w:rsidRPr="00E92083">
        <w:t xml:space="preserve"> per Summit Point requirements</w:t>
      </w:r>
      <w:r w:rsidR="00173A66" w:rsidRPr="00E92083">
        <w:t xml:space="preserve">.  </w:t>
      </w:r>
    </w:p>
    <w:p w14:paraId="29E93234" w14:textId="5CF527CD" w:rsidR="00E92083" w:rsidRDefault="00A97ABA" w:rsidP="00154D08">
      <w:pPr>
        <w:pStyle w:val="ListParagraph"/>
        <w:numPr>
          <w:ilvl w:val="0"/>
          <w:numId w:val="4"/>
        </w:numPr>
      </w:pPr>
      <w:r w:rsidRPr="00154D08">
        <w:t xml:space="preserve">Track and insurance regulations </w:t>
      </w:r>
      <w:r w:rsidRPr="00E92083">
        <w:t>prohibit</w:t>
      </w:r>
      <w:r w:rsidR="00E92083">
        <w:t>s</w:t>
      </w:r>
      <w:r w:rsidRPr="00E92083">
        <w:t xml:space="preserve"> the timing of vehicles and competitive driving.</w:t>
      </w:r>
      <w:r w:rsidRPr="00E92083">
        <w:rPr>
          <w:b/>
        </w:rPr>
        <w:t xml:space="preserve">  THIS WILL BE ENFORCED.</w:t>
      </w:r>
      <w:r w:rsidRPr="00154D08">
        <w:t xml:space="preserve">  Please do not jeopardize the safety of other participants and our club insurance by ignoring this rule.  </w:t>
      </w:r>
    </w:p>
    <w:p w14:paraId="67EBEB8A" w14:textId="7237AD02" w:rsidR="00A97ABA" w:rsidRDefault="00A97ABA" w:rsidP="00154D08">
      <w:pPr>
        <w:pStyle w:val="ListParagraph"/>
        <w:numPr>
          <w:ilvl w:val="0"/>
          <w:numId w:val="4"/>
        </w:numPr>
      </w:pPr>
      <w:r w:rsidRPr="00154D08">
        <w:t xml:space="preserve">Make sure that the numbers that will be provided are securely attached </w:t>
      </w:r>
      <w:r w:rsidR="001E4C5E">
        <w:t xml:space="preserve">or presented </w:t>
      </w:r>
      <w:r w:rsidR="0049100D">
        <w:t xml:space="preserve">are </w:t>
      </w:r>
      <w:r w:rsidR="0049100D" w:rsidRPr="00154D08">
        <w:t>visible</w:t>
      </w:r>
      <w:r w:rsidRPr="00154D08">
        <w:t xml:space="preserve"> on the rear door/quarter windows or C-pillar.</w:t>
      </w:r>
    </w:p>
    <w:p w14:paraId="60B7EB77" w14:textId="77777777" w:rsidR="00A97ABA" w:rsidRDefault="00A97ABA" w:rsidP="00154D08">
      <w:pPr>
        <w:pStyle w:val="ListParagraph"/>
        <w:numPr>
          <w:ilvl w:val="0"/>
          <w:numId w:val="4"/>
        </w:numPr>
      </w:pPr>
      <w:r w:rsidRPr="00154D08">
        <w:t xml:space="preserve">Natural fiber (i.e. cotton, silk, wool, etc.) long pants and long-sleeved shirts </w:t>
      </w:r>
      <w:r w:rsidRPr="001E4C5E">
        <w:rPr>
          <w:b/>
          <w:u w:val="single"/>
        </w:rPr>
        <w:t>are mandatory</w:t>
      </w:r>
      <w:r w:rsidRPr="00154D08">
        <w:t xml:space="preserve"> when on-track.  Do not wear clothing made of synthetic material.  Closed toe, lace-up shoes, such as a pair of tennis shoes, are also required.  Boots, sandals, and loafers are not allowed.</w:t>
      </w:r>
    </w:p>
    <w:p w14:paraId="0AD1285F" w14:textId="7E143146" w:rsidR="00A97ABA" w:rsidRDefault="005C5822" w:rsidP="00154D08">
      <w:pPr>
        <w:pStyle w:val="ListParagraph"/>
        <w:numPr>
          <w:ilvl w:val="0"/>
          <w:numId w:val="4"/>
        </w:numPr>
      </w:pPr>
      <w:r>
        <w:rPr>
          <w:b/>
        </w:rPr>
        <w:t>Windows may both be up or both be down.</w:t>
      </w:r>
      <w:r w:rsidR="00A97ABA" w:rsidRPr="00154D08">
        <w:t xml:space="preserve">  Rear windows and sunroof remain closed.</w:t>
      </w:r>
    </w:p>
    <w:p w14:paraId="15068CD2" w14:textId="3E06A0FA" w:rsidR="00A97ABA" w:rsidRDefault="00A97ABA" w:rsidP="00154D08">
      <w:pPr>
        <w:pStyle w:val="ListParagraph"/>
        <w:numPr>
          <w:ilvl w:val="0"/>
          <w:numId w:val="4"/>
        </w:numPr>
      </w:pPr>
      <w:r>
        <w:rPr>
          <w:b/>
        </w:rPr>
        <w:t xml:space="preserve">Instructors ONLY </w:t>
      </w:r>
      <w:r w:rsidR="00E92083">
        <w:t>may</w:t>
      </w:r>
      <w:r>
        <w:t xml:space="preserve"> take passengers, however the only people allowed are registered participants or other guests who have signed</w:t>
      </w:r>
      <w:r w:rsidR="00E92083">
        <w:t xml:space="preserve"> in at our registration desk. </w:t>
      </w:r>
    </w:p>
    <w:p w14:paraId="375512A1" w14:textId="346833F2" w:rsidR="00FE16EF" w:rsidRDefault="00FE16EF" w:rsidP="00154D08">
      <w:pPr>
        <w:pStyle w:val="ListParagraph"/>
        <w:numPr>
          <w:ilvl w:val="0"/>
          <w:numId w:val="4"/>
        </w:numPr>
      </w:pPr>
      <w:r w:rsidRPr="00FE16EF">
        <w:t xml:space="preserve">Speed limit on </w:t>
      </w:r>
      <w:r>
        <w:t>the</w:t>
      </w:r>
      <w:r w:rsidRPr="00FE16EF">
        <w:t xml:space="preserve"> grounds is </w:t>
      </w:r>
      <w:r w:rsidR="0020791D">
        <w:t xml:space="preserve">20 </w:t>
      </w:r>
      <w:r w:rsidRPr="00FE16EF">
        <w:t>mph on all access roads, pit roads, etc. unless otherwise posted</w:t>
      </w:r>
      <w:r>
        <w:t>.</w:t>
      </w:r>
      <w:r w:rsidR="00E92083">
        <w:t xml:space="preserve"> To make this easy to understand, do not drive faster in the paddock than the speed at which you want to be hit at.</w:t>
      </w:r>
    </w:p>
    <w:p w14:paraId="55B8891F" w14:textId="1C9DA7E7" w:rsidR="00A97ABA" w:rsidRDefault="000F6DAA" w:rsidP="00154D08">
      <w:pPr>
        <w:pStyle w:val="ListParagraph"/>
        <w:numPr>
          <w:ilvl w:val="0"/>
          <w:numId w:val="4"/>
        </w:numPr>
      </w:pPr>
      <w:r w:rsidRPr="000F4F82">
        <w:t xml:space="preserve">Only persons </w:t>
      </w:r>
      <w:r w:rsidR="00E92083">
        <w:t>1</w:t>
      </w:r>
      <w:r w:rsidRPr="000F4F82">
        <w:t xml:space="preserve">8 years of age or older accompanied by a parent will be admitted to the pit area. </w:t>
      </w:r>
      <w:r>
        <w:t>Minors 17 and under will require parental consent</w:t>
      </w:r>
      <w:r w:rsidR="00615DB6">
        <w:t>.</w:t>
      </w:r>
    </w:p>
    <w:p w14:paraId="237153EA" w14:textId="77777777" w:rsidR="00A97ABA" w:rsidRDefault="00A97ABA" w:rsidP="00154D08">
      <w:pPr>
        <w:pStyle w:val="ListParagraph"/>
        <w:numPr>
          <w:ilvl w:val="0"/>
          <w:numId w:val="4"/>
        </w:numPr>
      </w:pPr>
      <w:r w:rsidRPr="00154D08">
        <w:t>No consumption of alcohol will be allowed during the track/driving portion of the event.</w:t>
      </w:r>
    </w:p>
    <w:p w14:paraId="7E797E37" w14:textId="6C04F098" w:rsidR="00A97ABA" w:rsidRPr="00615DB6" w:rsidRDefault="00051D17" w:rsidP="00154D08">
      <w:pPr>
        <w:pStyle w:val="ListParagraph"/>
        <w:numPr>
          <w:ilvl w:val="0"/>
          <w:numId w:val="4"/>
        </w:numPr>
      </w:pPr>
      <w:r w:rsidRPr="00615DB6">
        <w:t>Smoking</w:t>
      </w:r>
      <w:r w:rsidR="00FE16EF" w:rsidRPr="00615DB6">
        <w:t xml:space="preserve"> is prohibited in the pit area, near the gas pumps and in any buildings</w:t>
      </w:r>
      <w:r w:rsidR="00615DB6" w:rsidRPr="00615DB6">
        <w:t>.</w:t>
      </w:r>
    </w:p>
    <w:p w14:paraId="15EBFAE5" w14:textId="77777777" w:rsidR="00A97ABA" w:rsidRPr="00D60EC9" w:rsidRDefault="00A97ABA" w:rsidP="00154D08">
      <w:pPr>
        <w:pStyle w:val="ListParagraph"/>
        <w:numPr>
          <w:ilvl w:val="0"/>
          <w:numId w:val="4"/>
        </w:numPr>
      </w:pPr>
      <w:r w:rsidRPr="00154D08">
        <w:lastRenderedPageBreak/>
        <w:t xml:space="preserve">Internally, mounted video equipment must be rigidly and securely mounted, metal-to-metal.  Externally, only “bullet/lipstick”-type cameras are allowed and must be securely hard-mounted or multi-suction cup mounted.  A tether connecting the camera to the car is also required for external cameras.  The event coordinators and instructors have the discretion to ask cameras and other equipment be removed if they feel it is blocking the driver’s vision or encouraging </w:t>
      </w:r>
      <w:r w:rsidRPr="00D60EC9">
        <w:t>inappropriate or unsafe driving.</w:t>
      </w:r>
    </w:p>
    <w:p w14:paraId="1904E0DC" w14:textId="7824CB52" w:rsidR="00FE16EF" w:rsidRDefault="00FE16EF" w:rsidP="00FE16EF">
      <w:pPr>
        <w:pStyle w:val="ListParagraph"/>
        <w:numPr>
          <w:ilvl w:val="0"/>
          <w:numId w:val="4"/>
        </w:numPr>
      </w:pPr>
      <w:r w:rsidRPr="00D60EC9">
        <w:t>Automated credit-Card only fuel pumps (Price is</w:t>
      </w:r>
      <w:r w:rsidRPr="00FE16EF">
        <w:t xml:space="preserve"> based upon current market price</w:t>
      </w:r>
      <w:r w:rsidR="00D60EC9">
        <w:t>)</w:t>
      </w:r>
      <w:r>
        <w:t>.</w:t>
      </w:r>
    </w:p>
    <w:p w14:paraId="6B331E34" w14:textId="29427B47" w:rsidR="00A97ABA" w:rsidRDefault="00FE16EF" w:rsidP="00FE16EF">
      <w:pPr>
        <w:pStyle w:val="ListParagraph"/>
        <w:numPr>
          <w:ilvl w:val="0"/>
          <w:numId w:val="4"/>
        </w:numPr>
      </w:pPr>
      <w:r w:rsidRPr="00FE16EF">
        <w:t xml:space="preserve">No pets are allowed </w:t>
      </w:r>
      <w:r w:rsidR="00D60EC9">
        <w:t>during this event</w:t>
      </w:r>
      <w:r w:rsidRPr="00FE16EF">
        <w:t>.</w:t>
      </w:r>
    </w:p>
    <w:p w14:paraId="231A9945" w14:textId="77777777" w:rsidR="00A97ABA" w:rsidRDefault="00A97ABA" w:rsidP="00154D08">
      <w:pPr>
        <w:pStyle w:val="ListParagraph"/>
        <w:numPr>
          <w:ilvl w:val="0"/>
          <w:numId w:val="4"/>
        </w:numPr>
      </w:pPr>
      <w:r w:rsidRPr="00154D08">
        <w:rPr>
          <w:b/>
        </w:rPr>
        <w:t xml:space="preserve">Do not, under any circumstances, pound stakes or make holes in any asphalt surface. </w:t>
      </w:r>
      <w:r w:rsidRPr="00154D08">
        <w:t xml:space="preserve"> Offenders will be held liable for all damages and may also be asked to leave the facility.</w:t>
      </w:r>
    </w:p>
    <w:p w14:paraId="4E76A097" w14:textId="77777777" w:rsidR="00A97ABA" w:rsidRDefault="00A97ABA" w:rsidP="00154D08">
      <w:pPr>
        <w:pStyle w:val="ListParagraph"/>
        <w:numPr>
          <w:ilvl w:val="0"/>
          <w:numId w:val="4"/>
        </w:numPr>
      </w:pPr>
      <w:r w:rsidRPr="00154D08">
        <w:rPr>
          <w:b/>
        </w:rPr>
        <w:t>Do not work on, fuel, or leave cars unattended on any paved areas of the paddock.</w:t>
      </w:r>
      <w:r w:rsidRPr="00154D08">
        <w:t xml:space="preserve">  Only park in designated paved areas or on the grassy areas between the access roads.  If you must temporarily jack a vehicle on asphalt, you </w:t>
      </w:r>
      <w:r w:rsidRPr="00FE16EF">
        <w:rPr>
          <w:b/>
        </w:rPr>
        <w:t xml:space="preserve">must have metal or wood under the jack/jack-stands </w:t>
      </w:r>
      <w:r w:rsidRPr="00154D08">
        <w:t>to prevent indentations and holes in the asphalt.  Do not paint any asphalt surface.</w:t>
      </w:r>
    </w:p>
    <w:p w14:paraId="37FBA75C" w14:textId="77777777" w:rsidR="00A97ABA" w:rsidRDefault="00A97ABA" w:rsidP="00154D08">
      <w:pPr>
        <w:pStyle w:val="ListParagraph"/>
        <w:numPr>
          <w:ilvl w:val="0"/>
          <w:numId w:val="4"/>
        </w:numPr>
      </w:pPr>
      <w:r w:rsidRPr="00154D08">
        <w:t>It is mandatory that waste materials be disposed of in the correct drums, (antifreeze, oil, brake fluid, etc.) which are located in several areas of the paddock.  Spillage may result in ejection from the facility.  Participants are to remove all used tires, batteries, and unwanted parts.</w:t>
      </w:r>
    </w:p>
    <w:p w14:paraId="4C503A7B" w14:textId="77777777" w:rsidR="00A97ABA" w:rsidRDefault="00A97ABA" w:rsidP="00154D08">
      <w:pPr>
        <w:pStyle w:val="ListParagraph"/>
        <w:numPr>
          <w:ilvl w:val="0"/>
          <w:numId w:val="4"/>
        </w:numPr>
      </w:pPr>
      <w:r w:rsidRPr="00154D08">
        <w:t>Absolutely no bedding of new brakes and/or testing of vehicles on the infield roads.</w:t>
      </w:r>
    </w:p>
    <w:p w14:paraId="05094359" w14:textId="77777777" w:rsidR="00A97ABA" w:rsidRPr="008A5D27" w:rsidRDefault="00A97ABA" w:rsidP="008A5D27">
      <w:pPr>
        <w:rPr>
          <w:b/>
          <w:color w:val="0000FF"/>
          <w:sz w:val="28"/>
          <w:szCs w:val="28"/>
        </w:rPr>
      </w:pPr>
      <w:r w:rsidRPr="008A5D27">
        <w:rPr>
          <w:b/>
          <w:color w:val="0000FF"/>
          <w:sz w:val="28"/>
          <w:szCs w:val="28"/>
        </w:rPr>
        <w:t>Driving Rules</w:t>
      </w:r>
    </w:p>
    <w:p w14:paraId="4F696561" w14:textId="77777777" w:rsidR="00A97ABA" w:rsidRPr="00D60EC9" w:rsidRDefault="00A97ABA" w:rsidP="00154D08">
      <w:pPr>
        <w:rPr>
          <w:b/>
          <w:u w:val="single"/>
        </w:rPr>
      </w:pPr>
      <w:r w:rsidRPr="00F211EC">
        <w:rPr>
          <w:b/>
        </w:rPr>
        <w:t xml:space="preserve">Please read these rules carefully.  </w:t>
      </w:r>
      <w:r w:rsidRPr="008A5D27">
        <w:t>Safety is the MOST important aspect of this event</w:t>
      </w:r>
      <w:r w:rsidRPr="00F211EC">
        <w:rPr>
          <w:b/>
        </w:rPr>
        <w:t xml:space="preserve">.  </w:t>
      </w:r>
      <w:r w:rsidRPr="00D60EC9">
        <w:rPr>
          <w:b/>
          <w:u w:val="single"/>
        </w:rPr>
        <w:t>Anyone deemed driving in an unsafe manner will be ejected immediately without a refund.</w:t>
      </w:r>
    </w:p>
    <w:p w14:paraId="19630EFC" w14:textId="77777777" w:rsidR="00A97ABA" w:rsidRDefault="00A97ABA" w:rsidP="00F211EC">
      <w:pPr>
        <w:pStyle w:val="ListParagraph"/>
        <w:numPr>
          <w:ilvl w:val="0"/>
          <w:numId w:val="5"/>
        </w:numPr>
      </w:pPr>
      <w:r w:rsidRPr="00F211EC">
        <w:rPr>
          <w:b/>
        </w:rPr>
        <w:t xml:space="preserve">Pass only in designated areas and only after receiving a pass signal from the driver being passed. </w:t>
      </w:r>
      <w:r w:rsidRPr="00F211EC">
        <w:t xml:space="preserve"> Do not attempt to pass at the end of a straight.  This isn’t Formula One and we aren’t giving out “Michael Schumacher </w:t>
      </w:r>
      <w:proofErr w:type="spellStart"/>
      <w:r w:rsidRPr="00F211EC">
        <w:t>Wanna</w:t>
      </w:r>
      <w:proofErr w:type="spellEnd"/>
      <w:r w:rsidRPr="00F211EC">
        <w:t>-Be” trophies.  Be sure you have the time and room before you attempt a pass.</w:t>
      </w:r>
    </w:p>
    <w:p w14:paraId="08429DBC" w14:textId="77777777" w:rsidR="00A97ABA" w:rsidRDefault="00A97ABA" w:rsidP="00F211EC">
      <w:pPr>
        <w:pStyle w:val="ListParagraph"/>
        <w:numPr>
          <w:ilvl w:val="0"/>
          <w:numId w:val="5"/>
        </w:numPr>
      </w:pPr>
      <w:r w:rsidRPr="00F211EC">
        <w:rPr>
          <w:b/>
        </w:rPr>
        <w:t>Passing Zones</w:t>
      </w:r>
      <w:r w:rsidRPr="00F211EC">
        <w:t xml:space="preserve"> will be determined based on safety and run group experience/ability.  They may not be the same as areas used by other clubs/groups.  Passing rules are discussed later in this packet.  Please read the rules carefully!  </w:t>
      </w:r>
      <w:r w:rsidRPr="00F211EC">
        <w:rPr>
          <w:b/>
        </w:rPr>
        <w:t>Passing zones are NOT open for general discussion at the driver’s meeting.</w:t>
      </w:r>
      <w:r w:rsidRPr="00F211EC">
        <w:t xml:space="preserve">  If you have a question or comment, please bring it up with the Event Master and/or Chief Instructor in advance of the event.</w:t>
      </w:r>
    </w:p>
    <w:p w14:paraId="7EA9F402" w14:textId="77777777" w:rsidR="00A97ABA" w:rsidRDefault="00A97ABA" w:rsidP="00F211EC">
      <w:pPr>
        <w:pStyle w:val="ListParagraph"/>
        <w:numPr>
          <w:ilvl w:val="0"/>
          <w:numId w:val="5"/>
        </w:numPr>
      </w:pPr>
      <w:r w:rsidRPr="00F211EC">
        <w:rPr>
          <w:b/>
        </w:rPr>
        <w:t>Watch your mirrors!</w:t>
      </w:r>
      <w:r w:rsidRPr="00F211EC">
        <w:t xml:space="preserve">  The driver being overtaken must give a </w:t>
      </w:r>
      <w:r>
        <w:t>pass</w:t>
      </w:r>
      <w:r w:rsidRPr="00F211EC">
        <w:t xml:space="preserve"> signal for </w:t>
      </w:r>
      <w:r w:rsidRPr="00F211EC">
        <w:rPr>
          <w:b/>
        </w:rPr>
        <w:t>EACH AND EVERY PASSING CAR.</w:t>
      </w:r>
      <w:r w:rsidRPr="00F211EC">
        <w:t xml:space="preserve">  Just because the car in front of you got the passing sign does not mean you got one.  If in doubt, don’t pass.  If you did not get a pass signal, be patient, and back off.  Do not ride the bumper of the slower car.  They may be overwhelmed, and you riding their bumper won’t help.</w:t>
      </w:r>
    </w:p>
    <w:p w14:paraId="28FCDA00" w14:textId="2404952E" w:rsidR="009047A1" w:rsidRPr="009047A1" w:rsidRDefault="005B469A" w:rsidP="005B469A">
      <w:pPr>
        <w:pStyle w:val="ListParagraph"/>
        <w:numPr>
          <w:ilvl w:val="0"/>
          <w:numId w:val="5"/>
        </w:numPr>
        <w:rPr>
          <w:b/>
        </w:rPr>
      </w:pPr>
      <w:r w:rsidRPr="003B0215">
        <w:rPr>
          <w:b/>
        </w:rPr>
        <w:t>Passing</w:t>
      </w:r>
      <w:r>
        <w:rPr>
          <w:b/>
        </w:rPr>
        <w:t xml:space="preserve">. </w:t>
      </w:r>
      <w:r>
        <w:t>The Audi Club North America requires passing signals. For safety and clarity,</w:t>
      </w:r>
      <w:r w:rsidR="009E5667">
        <w:t xml:space="preserve"> </w:t>
      </w:r>
      <w:r w:rsidRPr="003B0215">
        <w:rPr>
          <w:u w:val="single"/>
        </w:rPr>
        <w:t xml:space="preserve">turn </w:t>
      </w:r>
      <w:r w:rsidR="00ED5648" w:rsidRPr="003B0215">
        <w:rPr>
          <w:u w:val="single"/>
        </w:rPr>
        <w:t xml:space="preserve">signals </w:t>
      </w:r>
      <w:r w:rsidR="00ED5648">
        <w:rPr>
          <w:u w:val="single"/>
        </w:rPr>
        <w:t>are</w:t>
      </w:r>
      <w:r w:rsidR="009E5667">
        <w:rPr>
          <w:u w:val="single"/>
        </w:rPr>
        <w:t xml:space="preserve"> used </w:t>
      </w:r>
      <w:r>
        <w:t xml:space="preserve">which allows both hands to remain on the wheel and body parts to remain in the vehicle. </w:t>
      </w:r>
      <w:r w:rsidR="009047A1">
        <w:t xml:space="preserve"> </w:t>
      </w:r>
    </w:p>
    <w:p w14:paraId="366BE7D9" w14:textId="58506B3C" w:rsidR="005B469A" w:rsidRPr="003B0215" w:rsidRDefault="005B469A" w:rsidP="009047A1">
      <w:pPr>
        <w:pStyle w:val="ListParagraph"/>
        <w:ind w:left="360"/>
        <w:rPr>
          <w:b/>
        </w:rPr>
      </w:pPr>
      <w:r>
        <w:t xml:space="preserve">                                              </w:t>
      </w:r>
    </w:p>
    <w:p w14:paraId="64AA2DDF" w14:textId="18BF04F6" w:rsidR="005B469A" w:rsidRPr="003B0215" w:rsidRDefault="005B469A" w:rsidP="005B469A">
      <w:pPr>
        <w:pStyle w:val="ListParagraph"/>
        <w:ind w:left="360"/>
        <w:rPr>
          <w:b/>
        </w:rPr>
      </w:pPr>
      <w:r w:rsidRPr="003B0215">
        <w:rPr>
          <w:b/>
        </w:rPr>
        <w:t>ACNA POLICY</w:t>
      </w:r>
      <w:r w:rsidR="00EA7D7A">
        <w:rPr>
          <w:b/>
        </w:rPr>
        <w:t xml:space="preserve"> (2019 Update)</w:t>
      </w:r>
    </w:p>
    <w:p w14:paraId="6FAEAD22" w14:textId="16308604" w:rsidR="005B469A" w:rsidRDefault="005B469A" w:rsidP="005B469A">
      <w:pPr>
        <w:pStyle w:val="ListParagraph"/>
        <w:ind w:left="360"/>
      </w:pPr>
      <w:r>
        <w:t>A passing vehicle must receive a signal from EACH vehicle being overtaken. EACH vehicle allowing a pass must provide the signal to EACH overtaking vehicle. In groups where turn signals are used, the turn signal will remain on as long as the driver of the vehicle being overtaken wishes to be passed and can be passed in a safe manner. It is</w:t>
      </w:r>
      <w:r w:rsidR="009047A1">
        <w:t xml:space="preserve"> the rule that </w:t>
      </w:r>
      <w:r>
        <w:t xml:space="preserve">the passing vehicle goes offline to complete the pass. In general, offline is defined as the side of the track that is the direction of the next corner. Pass right if the next corner goes to the right. Pass left if the next corner goes to the left. Let-by/Passing is ONLY allowed by clearly defined signal from the driver of the car being overtaken. </w:t>
      </w:r>
      <w:r w:rsidRPr="003B0215">
        <w:rPr>
          <w:u w:val="single"/>
        </w:rPr>
        <w:t>The turn signal (blinker) is used to signal the pass.</w:t>
      </w:r>
      <w:r>
        <w:t xml:space="preserve"> </w:t>
      </w:r>
      <w:r w:rsidRPr="00DB6A09">
        <w:rPr>
          <w:b/>
        </w:rPr>
        <w:t xml:space="preserve">The turn signal indicates the position/direction that the </w:t>
      </w:r>
      <w:r w:rsidRPr="00EA7D7A">
        <w:rPr>
          <w:b/>
          <w:u w:val="single"/>
        </w:rPr>
        <w:t>overtak</w:t>
      </w:r>
      <w:r w:rsidR="00DB6A09" w:rsidRPr="00EA7D7A">
        <w:rPr>
          <w:b/>
          <w:u w:val="single"/>
        </w:rPr>
        <w:t>ing</w:t>
      </w:r>
      <w:r w:rsidRPr="00EA7D7A">
        <w:rPr>
          <w:b/>
          <w:u w:val="single"/>
        </w:rPr>
        <w:t xml:space="preserve"> </w:t>
      </w:r>
      <w:r w:rsidRPr="00DB6A09">
        <w:rPr>
          <w:b/>
        </w:rPr>
        <w:lastRenderedPageBreak/>
        <w:t>car</w:t>
      </w:r>
      <w:r>
        <w:t xml:space="preserve"> </w:t>
      </w:r>
      <w:r w:rsidRPr="003B0215">
        <w:rPr>
          <w:b/>
        </w:rPr>
        <w:t xml:space="preserve">will </w:t>
      </w:r>
      <w:r w:rsidR="00DB6A09">
        <w:rPr>
          <w:b/>
        </w:rPr>
        <w:t>pass</w:t>
      </w:r>
      <w:r>
        <w:t xml:space="preserve">. The driver of the car being overtaken is required to facilitate the pass by adjusting their speed and position if necessary. </w:t>
      </w:r>
    </w:p>
    <w:p w14:paraId="1B34EB7D" w14:textId="21804EDE" w:rsidR="005B469A" w:rsidRDefault="005B469A" w:rsidP="005B469A">
      <w:pPr>
        <w:pStyle w:val="ListParagraph"/>
        <w:ind w:left="360"/>
      </w:pPr>
      <w:r w:rsidRPr="001119DF">
        <w:rPr>
          <w:u w:val="single"/>
        </w:rPr>
        <w:t>Hand signals (point-by)</w:t>
      </w:r>
      <w:r>
        <w:t xml:space="preserve"> may be used in vehicles that do not have turn signals. The hand signal (point by) is given by the driver of the vehicle being overtaken pointing to the side that the passing vehicle should pass. </w:t>
      </w:r>
    </w:p>
    <w:p w14:paraId="611289EF" w14:textId="77777777" w:rsidR="00A97ABA" w:rsidRDefault="00A97ABA" w:rsidP="00F211EC">
      <w:pPr>
        <w:pStyle w:val="ListParagraph"/>
        <w:numPr>
          <w:ilvl w:val="0"/>
          <w:numId w:val="5"/>
        </w:numPr>
      </w:pPr>
      <w:r w:rsidRPr="00F211EC">
        <w:rPr>
          <w:b/>
        </w:rPr>
        <w:t>Don’t group together.</w:t>
      </w:r>
      <w:r w:rsidRPr="00F211EC">
        <w:t xml:space="preserve">  If a train, or line, forms, </w:t>
      </w:r>
      <w:r w:rsidRPr="00F211EC">
        <w:rPr>
          <w:b/>
        </w:rPr>
        <w:t>the first/lead car is responsible for “clearing their rear”</w:t>
      </w:r>
      <w:r w:rsidRPr="00F211EC">
        <w:t xml:space="preserve"> by safely allowing cars behind them to pass or pitting in and re-entering the track after a pause.  Always be aware of the traffic around you.  The Hot Pits speed limit is 20 (TWENTY) miles per hour.  Be careful.</w:t>
      </w:r>
    </w:p>
    <w:p w14:paraId="1F4275E2" w14:textId="77777777" w:rsidR="00A97ABA" w:rsidRDefault="00A97ABA" w:rsidP="00F211EC">
      <w:pPr>
        <w:pStyle w:val="ListParagraph"/>
        <w:numPr>
          <w:ilvl w:val="0"/>
          <w:numId w:val="5"/>
        </w:numPr>
      </w:pPr>
      <w:r w:rsidRPr="00F211EC">
        <w:rPr>
          <w:b/>
        </w:rPr>
        <w:t>Concentrate, concentrate, and concentrate.</w:t>
      </w:r>
      <w:r w:rsidRPr="00F211EC">
        <w:t xml:space="preserve">  Vehicles at speed need smooth, decisive, and balanced maneuvers.  If you are confused by too much input you are going too fast.  Keep to the “line” and feel what the car is telling you.</w:t>
      </w:r>
    </w:p>
    <w:p w14:paraId="53B133B2" w14:textId="77777777" w:rsidR="00A97ABA" w:rsidRDefault="00A97ABA" w:rsidP="00F211EC">
      <w:pPr>
        <w:pStyle w:val="ListParagraph"/>
        <w:numPr>
          <w:ilvl w:val="0"/>
          <w:numId w:val="5"/>
        </w:numPr>
      </w:pPr>
      <w:r w:rsidRPr="00F211EC">
        <w:rPr>
          <w:b/>
        </w:rPr>
        <w:t>Flags are extremely important.</w:t>
      </w:r>
      <w:r w:rsidRPr="00F211EC">
        <w:t xml:space="preserve">  </w:t>
      </w:r>
      <w:r w:rsidR="00843D6A">
        <w:t>B</w:t>
      </w:r>
      <w:r w:rsidRPr="00F211EC">
        <w:t xml:space="preserve">e sure to study the information on them found later in this packet.  The RED flag means you must stop as quickly and safely as possible.  Be sure that the cars behind you have seen it as well.  Pull clear to the right side of the track – not off – </w:t>
      </w:r>
      <w:r w:rsidR="00843D6A">
        <w:t xml:space="preserve">within sight of a flag station </w:t>
      </w:r>
      <w:r w:rsidRPr="00F211EC">
        <w:t>and wait until you receive a signal from a Corner Worker or Track Official before resuming your run.</w:t>
      </w:r>
    </w:p>
    <w:p w14:paraId="50191046" w14:textId="77777777" w:rsidR="00A97ABA" w:rsidRDefault="00A97ABA" w:rsidP="00F211EC">
      <w:pPr>
        <w:pStyle w:val="ListParagraph"/>
        <w:numPr>
          <w:ilvl w:val="0"/>
          <w:numId w:val="5"/>
        </w:numPr>
      </w:pPr>
      <w:r w:rsidRPr="00F211EC">
        <w:rPr>
          <w:b/>
        </w:rPr>
        <w:t xml:space="preserve"> Spins.</w:t>
      </w:r>
      <w:r w:rsidRPr="00F211EC">
        <w:t xml:space="preserve">  </w:t>
      </w:r>
      <w:r w:rsidRPr="00F211EC">
        <w:rPr>
          <w:i/>
        </w:rPr>
        <w:t xml:space="preserve">If you spin, both feet </w:t>
      </w:r>
      <w:r w:rsidR="00843D6A">
        <w:rPr>
          <w:i/>
        </w:rPr>
        <w:t>in.  If in doubt, both feet out</w:t>
      </w:r>
      <w:r w:rsidRPr="00F211EC">
        <w:t xml:space="preserve">.  </w:t>
      </w:r>
      <w:r w:rsidR="004016CA">
        <w:t xml:space="preserve">This approach will be reviewed by the </w:t>
      </w:r>
      <w:r w:rsidR="00843D6A">
        <w:t>Instructors as well</w:t>
      </w:r>
      <w:r w:rsidR="004016CA">
        <w:t xml:space="preserve"> as</w:t>
      </w:r>
      <w:r w:rsidR="00843D6A">
        <w:t xml:space="preserve"> in the classroom instruction.</w:t>
      </w:r>
    </w:p>
    <w:p w14:paraId="6C923ABF" w14:textId="77777777" w:rsidR="00A97ABA" w:rsidRDefault="00A97ABA" w:rsidP="00F211EC">
      <w:pPr>
        <w:pStyle w:val="ListParagraph"/>
        <w:numPr>
          <w:ilvl w:val="0"/>
          <w:numId w:val="5"/>
        </w:numPr>
      </w:pPr>
      <w:r w:rsidRPr="00F211EC">
        <w:rPr>
          <w:b/>
        </w:rPr>
        <w:t>Tires and Modifications.  All Beginner and Novice student participants must run street tires (no R Compound tires) during this event.</w:t>
      </w:r>
      <w:r w:rsidRPr="00F211EC">
        <w:t xml:space="preserve">  If you are unsure of the tires you can run, contact an event master prior to the event.  Leave enough time to source the correct tires.  Also, if you have modified your car, please note that more power and speed </w:t>
      </w:r>
      <w:proofErr w:type="gramStart"/>
      <w:r w:rsidRPr="00F211EC">
        <w:t>means</w:t>
      </w:r>
      <w:proofErr w:type="gramEnd"/>
      <w:r w:rsidRPr="00F211EC">
        <w:t xml:space="preserve"> you must adjust your braking distances accordingly. Adding in 50-100 more horsepower and keeping your stock brakes – on all cars – can be a problem.  Please make sure you tell your instructor if you have modified your car, and please pay attention to possible brake fade.</w:t>
      </w:r>
    </w:p>
    <w:p w14:paraId="40E4B21D" w14:textId="77777777" w:rsidR="00A97ABA" w:rsidRDefault="00A97ABA" w:rsidP="00A87915">
      <w:pPr>
        <w:pStyle w:val="ListParagraph"/>
        <w:numPr>
          <w:ilvl w:val="0"/>
          <w:numId w:val="5"/>
        </w:numPr>
      </w:pPr>
      <w:r w:rsidRPr="00A87915">
        <w:rPr>
          <w:b/>
        </w:rPr>
        <w:t>Staging.</w:t>
      </w:r>
      <w:r>
        <w:t xml:space="preserve">  All participants will grid in the “</w:t>
      </w:r>
      <w:r w:rsidR="00F0151C">
        <w:t>cold pits</w:t>
      </w:r>
      <w:r>
        <w:t xml:space="preserve">” prior to their run group.  We MUST keep the </w:t>
      </w:r>
      <w:r w:rsidR="00F0151C">
        <w:t xml:space="preserve">hot </w:t>
      </w:r>
      <w:r>
        <w:t xml:space="preserve">pit lane clear for cars to enter and exit.  Enter the </w:t>
      </w:r>
      <w:r w:rsidR="00F0151C">
        <w:t>cold pits</w:t>
      </w:r>
      <w:r>
        <w:t xml:space="preserve"> from the paddock and stay close to the fence</w:t>
      </w:r>
      <w:r w:rsidR="00B22558">
        <w:t xml:space="preserve"> right</w:t>
      </w:r>
      <w:r>
        <w:t xml:space="preserve"> side, moving up as far as you can unless otherwise directed by Pit Control workers.  Wait by or in your car until the previous run group finishes their cool down laps and bring their cars into the hot pits.  Each run group will be announced in plenty of time so you are not rushing to staging.  </w:t>
      </w:r>
      <w:r>
        <w:br/>
      </w:r>
      <w:r w:rsidRPr="008A5D27">
        <w:rPr>
          <w:sz w:val="16"/>
          <w:szCs w:val="16"/>
        </w:rPr>
        <w:br/>
      </w:r>
      <w:r>
        <w:t xml:space="preserve">When the track opens for your session, go out single file upon Pit Control’s signal and </w:t>
      </w:r>
      <w:r w:rsidRPr="00A87915">
        <w:rPr>
          <w:b/>
        </w:rPr>
        <w:t xml:space="preserve">KEEP TO THE </w:t>
      </w:r>
      <w:r w:rsidR="00843D6A">
        <w:rPr>
          <w:b/>
        </w:rPr>
        <w:t xml:space="preserve">INSIDE of </w:t>
      </w:r>
      <w:r>
        <w:t xml:space="preserve">the track. </w:t>
      </w:r>
      <w:r w:rsidR="008E7805">
        <w:t>Do not cross the blend line.</w:t>
      </w:r>
      <w:r>
        <w:t xml:space="preserve"> </w:t>
      </w:r>
      <w:r w:rsidR="002C4C08" w:rsidRPr="000F4F82">
        <w:rPr>
          <w:b/>
        </w:rPr>
        <w:t>S</w:t>
      </w:r>
      <w:r w:rsidR="002C4C08" w:rsidRPr="00D153B8">
        <w:rPr>
          <w:b/>
        </w:rPr>
        <w:t xml:space="preserve">tay to the </w:t>
      </w:r>
      <w:r w:rsidR="00843D6A">
        <w:rPr>
          <w:b/>
        </w:rPr>
        <w:t>INSIDE</w:t>
      </w:r>
      <w:r w:rsidR="002C4C08" w:rsidRPr="00D153B8">
        <w:rPr>
          <w:b/>
        </w:rPr>
        <w:t xml:space="preserve"> all the way to the next turn</w:t>
      </w:r>
      <w:r w:rsidRPr="00D153B8">
        <w:rPr>
          <w:b/>
        </w:rPr>
        <w:t>.</w:t>
      </w:r>
      <w:r w:rsidR="00843D6A">
        <w:rPr>
          <w:b/>
        </w:rPr>
        <w:t xml:space="preserve"> </w:t>
      </w:r>
      <w:r w:rsidR="008E7805">
        <w:rPr>
          <w:b/>
        </w:rPr>
        <w:t>This is for safety reasons so entering vehicles do not cross the path of vehicles already on track.</w:t>
      </w:r>
      <w:r>
        <w:t xml:space="preserve">  The first lap may be run under the yellow caution flag, so there is no passing.  Use this time to warm up the tires and brakes and get you mentally re-acclimated to the track.</w:t>
      </w:r>
    </w:p>
    <w:p w14:paraId="2091DEC6" w14:textId="77777777" w:rsidR="00A97ABA" w:rsidRDefault="00A97ABA" w:rsidP="00A87915">
      <w:pPr>
        <w:pStyle w:val="ListParagraph"/>
        <w:numPr>
          <w:ilvl w:val="0"/>
          <w:numId w:val="5"/>
        </w:numPr>
      </w:pPr>
      <w:r w:rsidRPr="00A87915">
        <w:rPr>
          <w:b/>
        </w:rPr>
        <w:t>Pit in</w:t>
      </w:r>
      <w:r>
        <w:t>.  When you see the checkered flag waving to end your session, take the rest of the lap as time to cool-down and give your pit signal as you exit the turn before the pit entrance.  Come into the pit at reduced speeds – between 20 and 25 mph</w:t>
      </w:r>
      <w:r>
        <w:rPr>
          <w:b/>
        </w:rPr>
        <w:t xml:space="preserve"> and watch for Pit Control worker(s) direction</w:t>
      </w:r>
      <w:r w:rsidRPr="00D153B8">
        <w:rPr>
          <w:b/>
        </w:rPr>
        <w:t xml:space="preserve">.  </w:t>
      </w:r>
      <w:r w:rsidR="002C4C08" w:rsidRPr="00D153B8">
        <w:rPr>
          <w:b/>
        </w:rPr>
        <w:t xml:space="preserve">Stay to the far </w:t>
      </w:r>
      <w:r w:rsidR="00A60BD6">
        <w:rPr>
          <w:b/>
        </w:rPr>
        <w:t>LEFT</w:t>
      </w:r>
      <w:r w:rsidR="002C4C08" w:rsidRPr="00D153B8">
        <w:t xml:space="preserve"> and move along until you are stopped by traffic or come to the head of the cars in line in the pit</w:t>
      </w:r>
      <w:r w:rsidRPr="00D153B8">
        <w:t>.</w:t>
      </w:r>
      <w:r>
        <w:t xml:space="preserve">  Exit into the paddock area, clear the paddock entrance, and let your instructor out.  </w:t>
      </w:r>
      <w:r w:rsidRPr="00A87915">
        <w:rPr>
          <w:b/>
        </w:rPr>
        <w:t>BE ALERT.</w:t>
      </w:r>
      <w:r>
        <w:t xml:space="preserve">  Cars will be heading to stage for the next session while you are returning to the paddock.</w:t>
      </w:r>
      <w:r>
        <w:br/>
      </w:r>
      <w:r w:rsidRPr="008A5D27">
        <w:rPr>
          <w:sz w:val="16"/>
          <w:szCs w:val="16"/>
        </w:rPr>
        <w:br/>
      </w:r>
      <w:r>
        <w:t xml:space="preserve">If a car is to go back out for the following session because it is a two-driver car, circle through the paddock and pull to the end (back) of the </w:t>
      </w:r>
      <w:r w:rsidR="008E7805">
        <w:t>line in the Staging Area in the Cold Pits</w:t>
      </w:r>
      <w:r>
        <w:t xml:space="preserve">.  This will keep us organized, safe and will save time for both your partner and his/her instructor.  Be sure to clearly signal your intentions and move across the pit lane slowly.  </w:t>
      </w:r>
      <w:r w:rsidRPr="00A87915">
        <w:rPr>
          <w:b/>
        </w:rPr>
        <w:t>DO NOT PASS IN THE HOT PITS/FALSE GRID</w:t>
      </w:r>
      <w:r>
        <w:t xml:space="preserve"> unless signaled to do so by a Pit Control official.</w:t>
      </w:r>
      <w:r>
        <w:br/>
      </w:r>
      <w:r w:rsidRPr="008A5D27">
        <w:rPr>
          <w:sz w:val="16"/>
          <w:szCs w:val="16"/>
        </w:rPr>
        <w:br/>
      </w:r>
      <w:r>
        <w:t>If you are a solo driver, stay in the pit line and follow the traffic.  Be patient as instructors get out and move between cars.</w:t>
      </w:r>
    </w:p>
    <w:p w14:paraId="171C1C69" w14:textId="77777777" w:rsidR="00A97ABA" w:rsidRDefault="00A97ABA" w:rsidP="00A87915">
      <w:r>
        <w:lastRenderedPageBreak/>
        <w:t xml:space="preserve">After receiving the appropriate signal, </w:t>
      </w:r>
      <w:r w:rsidRPr="00A87915">
        <w:rPr>
          <w:b/>
        </w:rPr>
        <w:t>CHECK YOUR MIRRORS</w:t>
      </w:r>
      <w:r>
        <w:t xml:space="preserve">, pull off-line and accelerate past the car you are overtaking.  Be sure to make a clean, complete pass and do not come back on-line until the lane is clear.  If someone wants to pass you, stay on-line and give the appropriate hand or directional signal. </w:t>
      </w:r>
    </w:p>
    <w:p w14:paraId="79DB8FF6" w14:textId="77777777" w:rsidR="00A97ABA" w:rsidRPr="009F35E9" w:rsidRDefault="00A97ABA" w:rsidP="009F35E9">
      <w:pPr>
        <w:rPr>
          <w:b/>
          <w:color w:val="0000FF"/>
          <w:sz w:val="28"/>
          <w:szCs w:val="28"/>
        </w:rPr>
      </w:pPr>
      <w:r w:rsidRPr="009F35E9">
        <w:rPr>
          <w:b/>
          <w:color w:val="0000FF"/>
          <w:sz w:val="28"/>
          <w:szCs w:val="28"/>
        </w:rPr>
        <w:t>Flags</w:t>
      </w:r>
    </w:p>
    <w:p w14:paraId="772EC4E1" w14:textId="77777777" w:rsidR="00A97ABA" w:rsidRDefault="00A97ABA" w:rsidP="000F4F82">
      <w:pPr>
        <w:spacing w:after="120"/>
      </w:pPr>
      <w:r w:rsidRPr="009D2EFE">
        <w:t xml:space="preserve">Flags are the language of the track. Learning what they mean is critical because they are the only method of communication between the driver and the track workers. </w:t>
      </w:r>
      <w:proofErr w:type="gramStart"/>
      <w:r w:rsidRPr="009D2EFE">
        <w:t>So</w:t>
      </w:r>
      <w:proofErr w:type="gramEnd"/>
      <w:r w:rsidRPr="009D2EFE">
        <w:t xml:space="preserve"> pay attention, one day it might just save your life!</w:t>
      </w:r>
    </w:p>
    <w:p w14:paraId="5843D6F6" w14:textId="77777777" w:rsidR="00A97ABA" w:rsidRDefault="00A97ABA" w:rsidP="009D2EFE">
      <w:pPr>
        <w:pStyle w:val="Heading2"/>
      </w:pPr>
      <w:r>
        <w:t xml:space="preserve">Green Flag </w:t>
      </w:r>
    </w:p>
    <w:p w14:paraId="3D9A7282" w14:textId="77777777" w:rsidR="00A97ABA" w:rsidRDefault="00A97ABA" w:rsidP="000F4F82">
      <w:pPr>
        <w:spacing w:after="120"/>
      </w:pPr>
      <w:r>
        <w:t>If the Green Flag is shown or the flag stations are showing no flags, the session is open and passing is permitted in designated passing zones.</w:t>
      </w:r>
    </w:p>
    <w:p w14:paraId="6927C894" w14:textId="77777777" w:rsidR="00A97ABA" w:rsidRDefault="00A97ABA" w:rsidP="000F4F82">
      <w:pPr>
        <w:pStyle w:val="Heading2"/>
        <w:tabs>
          <w:tab w:val="left" w:pos="3564"/>
        </w:tabs>
      </w:pPr>
      <w:r>
        <w:t xml:space="preserve">Yellow Flag </w:t>
      </w:r>
      <w:r w:rsidR="002C287B">
        <w:tab/>
      </w:r>
    </w:p>
    <w:p w14:paraId="3646D06D" w14:textId="77777777" w:rsidR="00A97ABA" w:rsidRDefault="00A97ABA" w:rsidP="000F4F82">
      <w:pPr>
        <w:spacing w:after="120"/>
      </w:pPr>
      <w:r>
        <w:t xml:space="preserve">Proceed with caution. There is </w:t>
      </w:r>
      <w:r w:rsidRPr="009D2EFE">
        <w:rPr>
          <w:b/>
        </w:rPr>
        <w:t>NO PASSING</w:t>
      </w:r>
      <w:r>
        <w:t xml:space="preserve"> under the standing Yellow Flag. Passing will only be permitted after you have passed a manned flag station that is not displaying the Yellow Flag.</w:t>
      </w:r>
    </w:p>
    <w:p w14:paraId="55B6A656" w14:textId="77777777" w:rsidR="00A97ABA" w:rsidRDefault="00A97ABA" w:rsidP="000F4F82">
      <w:pPr>
        <w:pStyle w:val="Subtitle"/>
        <w:spacing w:after="120"/>
        <w:ind w:left="720"/>
      </w:pPr>
      <w:r>
        <w:t xml:space="preserve">Standing </w:t>
      </w:r>
    </w:p>
    <w:p w14:paraId="5B1808AF" w14:textId="77777777" w:rsidR="00A97ABA" w:rsidRDefault="00A97ABA" w:rsidP="000F4F82">
      <w:pPr>
        <w:spacing w:after="120"/>
        <w:ind w:left="720"/>
      </w:pPr>
      <w:r>
        <w:t>The Standing Yellow is typically shown for the first few laps of each session in the lower run groups. Although there is no impending danger, you should still drive at a reduced speed until the track goes Green.</w:t>
      </w:r>
    </w:p>
    <w:p w14:paraId="4411FA70" w14:textId="77777777" w:rsidR="00A97ABA" w:rsidRDefault="00A97ABA" w:rsidP="000F4F82">
      <w:pPr>
        <w:pStyle w:val="Subtitle"/>
        <w:spacing w:after="120"/>
        <w:ind w:left="720"/>
      </w:pPr>
      <w:r>
        <w:t xml:space="preserve">Waving </w:t>
      </w:r>
    </w:p>
    <w:p w14:paraId="00C184DD" w14:textId="77777777" w:rsidR="00A97ABA" w:rsidRDefault="00A97ABA" w:rsidP="000F4F82">
      <w:pPr>
        <w:spacing w:after="120"/>
        <w:ind w:left="720"/>
      </w:pPr>
      <w:r>
        <w:t>SLOW DOWN! You are approaching a danger zone! Identify the risk and proceed with caution until you are clear of the situation.</w:t>
      </w:r>
    </w:p>
    <w:p w14:paraId="1B12D486" w14:textId="77777777" w:rsidR="00A97ABA" w:rsidRDefault="00A97ABA" w:rsidP="009D2EFE">
      <w:pPr>
        <w:pStyle w:val="Heading2"/>
      </w:pPr>
      <w:r>
        <w:t>Black Flag</w:t>
      </w:r>
    </w:p>
    <w:p w14:paraId="3C6FE209" w14:textId="77777777" w:rsidR="00A97ABA" w:rsidRDefault="00A97ABA" w:rsidP="000F4F82">
      <w:pPr>
        <w:spacing w:after="120"/>
      </w:pPr>
      <w:r>
        <w:t>The standing Black Flag at all flag stations indicates that the track officials are stopping the session. This could be for various reasons: an on-track incident, changing weather conditions, or any number of other situations. Slow down and proceed with caution to the Hot Pit lane, where you will receive further instructions.</w:t>
      </w:r>
    </w:p>
    <w:p w14:paraId="2B3F51F1" w14:textId="77777777" w:rsidR="00A97ABA" w:rsidRDefault="00A97ABA" w:rsidP="000F4F82">
      <w:pPr>
        <w:pStyle w:val="Subtitle"/>
        <w:spacing w:after="120"/>
        <w:ind w:left="720"/>
      </w:pPr>
      <w:r>
        <w:t xml:space="preserve">Rolled and Pointed </w:t>
      </w:r>
    </w:p>
    <w:p w14:paraId="37376477" w14:textId="77777777" w:rsidR="00A97ABA" w:rsidRDefault="00A97ABA" w:rsidP="000F4F82">
      <w:pPr>
        <w:spacing w:after="120"/>
        <w:ind w:left="720"/>
      </w:pPr>
      <w:r>
        <w:t>This is a warning for aggressive or otherwise dangerous driving. If you see this flag, you should assume it was pointed at you and adjust your driving accordingly.</w:t>
      </w:r>
    </w:p>
    <w:p w14:paraId="631601DE" w14:textId="77777777" w:rsidR="00A97ABA" w:rsidRDefault="00A97ABA" w:rsidP="000F4F82">
      <w:pPr>
        <w:pStyle w:val="Subtitle"/>
        <w:spacing w:after="120"/>
        <w:ind w:left="720"/>
      </w:pPr>
      <w:r>
        <w:t xml:space="preserve">Open </w:t>
      </w:r>
    </w:p>
    <w:p w14:paraId="5E529D47" w14:textId="77777777" w:rsidR="00A97ABA" w:rsidRDefault="00A97ABA" w:rsidP="000F4F82">
      <w:pPr>
        <w:spacing w:after="120"/>
        <w:ind w:left="720"/>
      </w:pPr>
      <w:r>
        <w:t>You are being called into the Hot Pit area. This could be for a rule infraction or a safety issue with you or your car. Slow down and proceed with caution to the Hot Pit lane, where you will receive further instructions.</w:t>
      </w:r>
    </w:p>
    <w:p w14:paraId="2268A1C2" w14:textId="77777777" w:rsidR="00A97ABA" w:rsidRDefault="00A97ABA" w:rsidP="009D2EFE">
      <w:pPr>
        <w:pStyle w:val="Heading2"/>
      </w:pPr>
      <w:r>
        <w:t xml:space="preserve">Red Flag </w:t>
      </w:r>
    </w:p>
    <w:p w14:paraId="231257B6" w14:textId="77777777" w:rsidR="00A97ABA" w:rsidRDefault="00A97ABA" w:rsidP="000F4F82">
      <w:pPr>
        <w:spacing w:after="120"/>
      </w:pPr>
      <w:r>
        <w:t xml:space="preserve">This indicates a serious safety hazard. </w:t>
      </w:r>
      <w:r w:rsidR="00175CD4">
        <w:t xml:space="preserve"> Check your mirrors and y</w:t>
      </w:r>
      <w:r>
        <w:t>ou should immediately slow down and come to a controlled stop on the inside of the track, usually the right. The outside of the track needs to be cleared for any emergency or safety vehicles. If you do not have a clear view of a manned flag station, you are permitted to SLOWLY pull forward until one is in view.</w:t>
      </w:r>
      <w:r w:rsidR="00175CD4">
        <w:t xml:space="preserve"> </w:t>
      </w:r>
    </w:p>
    <w:p w14:paraId="11BB987E" w14:textId="77777777" w:rsidR="00A97ABA" w:rsidRDefault="00A97ABA" w:rsidP="009D2EFE">
      <w:pPr>
        <w:pStyle w:val="Heading2"/>
      </w:pPr>
      <w:r>
        <w:t xml:space="preserve">Checkered Flag </w:t>
      </w:r>
    </w:p>
    <w:p w14:paraId="64D5D62A" w14:textId="77777777" w:rsidR="00A97ABA" w:rsidRDefault="00A97ABA" w:rsidP="000F4F82">
      <w:pPr>
        <w:spacing w:after="120"/>
      </w:pPr>
      <w:r>
        <w:t>The session is over. Slow down and proceed to the Pits. Use the remaining time on the track to cool down your brakes and tires.</w:t>
      </w:r>
    </w:p>
    <w:p w14:paraId="7A85F287" w14:textId="77777777" w:rsidR="00A97ABA" w:rsidRDefault="00A97ABA" w:rsidP="009D2EFE">
      <w:pPr>
        <w:pStyle w:val="Heading2"/>
      </w:pPr>
      <w:r>
        <w:lastRenderedPageBreak/>
        <w:t>Traffic Advisory Flag (Blue w/ Yellow Stripe)</w:t>
      </w:r>
    </w:p>
    <w:p w14:paraId="7FB62D1C" w14:textId="77777777" w:rsidR="00A15C9E" w:rsidRDefault="00A97ABA" w:rsidP="00A15C9E">
      <w:r>
        <w:t xml:space="preserve">This flag indicates there is a faster car approaching from the rear and that you should give them a Pass Signal in the next available Flag </w:t>
      </w:r>
      <w:r w:rsidR="00A15C9E">
        <w:t>Passing Zone.</w:t>
      </w:r>
    </w:p>
    <w:p w14:paraId="0AED85FC" w14:textId="77777777" w:rsidR="00A97ABA" w:rsidRDefault="00A15C9E" w:rsidP="00A15C9E">
      <w:pPr>
        <w:pStyle w:val="Heading2"/>
      </w:pPr>
      <w:r>
        <w:t xml:space="preserve">Equipment </w:t>
      </w:r>
      <w:r w:rsidR="00A97ABA">
        <w:t>aka Meatball (Blue w/ Yellow Dot)</w:t>
      </w:r>
    </w:p>
    <w:p w14:paraId="5539BCEF" w14:textId="77777777" w:rsidR="00A15C9E" w:rsidRDefault="00A97ABA" w:rsidP="00A15C9E">
      <w:r>
        <w:t>This flag indicates the track workers have identified a mechanical problem with your car. Slow down and proceed with caution into the Hot Pits, where you will receive further instruction.</w:t>
      </w:r>
    </w:p>
    <w:p w14:paraId="02A3CFC5" w14:textId="77777777" w:rsidR="00A97ABA" w:rsidRPr="00A15C9E" w:rsidRDefault="00A97ABA" w:rsidP="000F4F82">
      <w:pPr>
        <w:spacing w:after="0"/>
        <w:rPr>
          <w:rFonts w:ascii="Cambria" w:eastAsia="Times New Roman" w:hAnsi="Cambria"/>
          <w:b/>
          <w:bCs/>
          <w:color w:val="4F81BD"/>
          <w:sz w:val="26"/>
          <w:szCs w:val="26"/>
        </w:rPr>
      </w:pPr>
      <w:r w:rsidRPr="00A15C9E">
        <w:rPr>
          <w:rFonts w:ascii="Cambria" w:eastAsia="Times New Roman" w:hAnsi="Cambria"/>
          <w:b/>
          <w:bCs/>
          <w:color w:val="4F81BD"/>
          <w:sz w:val="26"/>
          <w:szCs w:val="26"/>
        </w:rPr>
        <w:t xml:space="preserve">Debris Flag (Red/Yellow Stripes) </w:t>
      </w:r>
    </w:p>
    <w:p w14:paraId="5E8ADC3F" w14:textId="0B590895" w:rsidR="00B15FCE" w:rsidRDefault="00A97ABA" w:rsidP="003A36FB">
      <w:r>
        <w:t>This flag indicates the track ahead is contaminated with a foreign substance, e.g. oil, coolant, dirt, which may result in a significant reduction in traction or control. Proceed with caution until clear of the danger.</w:t>
      </w:r>
    </w:p>
    <w:p w14:paraId="4D98D2BE" w14:textId="77777777" w:rsidR="009577C6" w:rsidRDefault="009577C6" w:rsidP="00B15FCE">
      <w:pPr>
        <w:spacing w:after="0" w:line="240" w:lineRule="auto"/>
        <w:jc w:val="right"/>
        <w:rPr>
          <w:rFonts w:ascii="Arial" w:eastAsia="Arial" w:hAnsi="Arial" w:cs="Arial"/>
          <w:sz w:val="24"/>
          <w:szCs w:val="24"/>
        </w:rPr>
      </w:pPr>
      <w:bookmarkStart w:id="0" w:name="h.gjdgxs" w:colFirst="0" w:colLast="0"/>
      <w:bookmarkEnd w:id="0"/>
    </w:p>
    <w:p w14:paraId="781EBABC" w14:textId="77777777" w:rsidR="009577C6" w:rsidRDefault="009577C6" w:rsidP="00B15FCE">
      <w:pPr>
        <w:spacing w:after="0" w:line="240" w:lineRule="auto"/>
        <w:jc w:val="right"/>
        <w:rPr>
          <w:rFonts w:ascii="Arial" w:eastAsia="Arial" w:hAnsi="Arial" w:cs="Arial"/>
          <w:sz w:val="24"/>
          <w:szCs w:val="24"/>
        </w:rPr>
      </w:pPr>
    </w:p>
    <w:p w14:paraId="677D25D2" w14:textId="77777777" w:rsidR="009577C6" w:rsidRDefault="009577C6" w:rsidP="00B15FCE">
      <w:pPr>
        <w:spacing w:after="0" w:line="240" w:lineRule="auto"/>
        <w:jc w:val="right"/>
        <w:rPr>
          <w:rFonts w:ascii="Arial" w:eastAsia="Arial" w:hAnsi="Arial" w:cs="Arial"/>
          <w:sz w:val="24"/>
          <w:szCs w:val="24"/>
        </w:rPr>
      </w:pPr>
    </w:p>
    <w:p w14:paraId="38E53CD2" w14:textId="77777777" w:rsidR="009577C6" w:rsidRDefault="009577C6" w:rsidP="00B15FCE">
      <w:pPr>
        <w:spacing w:after="0" w:line="240" w:lineRule="auto"/>
        <w:jc w:val="right"/>
        <w:rPr>
          <w:rFonts w:ascii="Arial" w:eastAsia="Arial" w:hAnsi="Arial" w:cs="Arial"/>
          <w:sz w:val="24"/>
          <w:szCs w:val="24"/>
        </w:rPr>
      </w:pPr>
    </w:p>
    <w:p w14:paraId="3DC4431A" w14:textId="77777777" w:rsidR="009577C6" w:rsidRDefault="009577C6" w:rsidP="00B15FCE">
      <w:pPr>
        <w:spacing w:after="0" w:line="240" w:lineRule="auto"/>
        <w:jc w:val="right"/>
        <w:rPr>
          <w:rFonts w:ascii="Arial" w:eastAsia="Arial" w:hAnsi="Arial" w:cs="Arial"/>
          <w:sz w:val="24"/>
          <w:szCs w:val="24"/>
        </w:rPr>
      </w:pPr>
    </w:p>
    <w:p w14:paraId="584E354E" w14:textId="77777777" w:rsidR="009577C6" w:rsidRDefault="009577C6" w:rsidP="00B15FCE">
      <w:pPr>
        <w:spacing w:after="0" w:line="240" w:lineRule="auto"/>
        <w:jc w:val="right"/>
        <w:rPr>
          <w:rFonts w:ascii="Arial" w:eastAsia="Arial" w:hAnsi="Arial" w:cs="Arial"/>
          <w:sz w:val="24"/>
          <w:szCs w:val="24"/>
        </w:rPr>
      </w:pPr>
    </w:p>
    <w:p w14:paraId="0FE853D4" w14:textId="77777777" w:rsidR="009577C6" w:rsidRDefault="009577C6" w:rsidP="00B15FCE">
      <w:pPr>
        <w:spacing w:after="0" w:line="240" w:lineRule="auto"/>
        <w:jc w:val="right"/>
        <w:rPr>
          <w:rFonts w:ascii="Arial" w:eastAsia="Arial" w:hAnsi="Arial" w:cs="Arial"/>
          <w:sz w:val="24"/>
          <w:szCs w:val="24"/>
        </w:rPr>
      </w:pPr>
    </w:p>
    <w:p w14:paraId="2738FB39" w14:textId="77777777" w:rsidR="009577C6" w:rsidRDefault="009577C6" w:rsidP="00B15FCE">
      <w:pPr>
        <w:spacing w:after="0" w:line="240" w:lineRule="auto"/>
        <w:jc w:val="right"/>
        <w:rPr>
          <w:rFonts w:ascii="Arial" w:eastAsia="Arial" w:hAnsi="Arial" w:cs="Arial"/>
          <w:sz w:val="24"/>
          <w:szCs w:val="24"/>
        </w:rPr>
      </w:pPr>
    </w:p>
    <w:p w14:paraId="1F89FDFF" w14:textId="77777777" w:rsidR="009577C6" w:rsidRDefault="009577C6" w:rsidP="00B15FCE">
      <w:pPr>
        <w:spacing w:after="0" w:line="240" w:lineRule="auto"/>
        <w:jc w:val="right"/>
        <w:rPr>
          <w:rFonts w:ascii="Arial" w:eastAsia="Arial" w:hAnsi="Arial" w:cs="Arial"/>
          <w:sz w:val="24"/>
          <w:szCs w:val="24"/>
        </w:rPr>
      </w:pPr>
    </w:p>
    <w:p w14:paraId="30509E38" w14:textId="77777777" w:rsidR="009577C6" w:rsidRDefault="009577C6" w:rsidP="00B15FCE">
      <w:pPr>
        <w:spacing w:after="0" w:line="240" w:lineRule="auto"/>
        <w:jc w:val="right"/>
        <w:rPr>
          <w:rFonts w:ascii="Arial" w:eastAsia="Arial" w:hAnsi="Arial" w:cs="Arial"/>
          <w:sz w:val="24"/>
          <w:szCs w:val="24"/>
        </w:rPr>
      </w:pPr>
    </w:p>
    <w:p w14:paraId="11E72539" w14:textId="77777777" w:rsidR="009577C6" w:rsidRDefault="009577C6" w:rsidP="00B15FCE">
      <w:pPr>
        <w:spacing w:after="0" w:line="240" w:lineRule="auto"/>
        <w:jc w:val="right"/>
        <w:rPr>
          <w:rFonts w:ascii="Arial" w:eastAsia="Arial" w:hAnsi="Arial" w:cs="Arial"/>
          <w:sz w:val="24"/>
          <w:szCs w:val="24"/>
        </w:rPr>
      </w:pPr>
    </w:p>
    <w:p w14:paraId="0000A57E" w14:textId="77777777" w:rsidR="009577C6" w:rsidRDefault="009577C6" w:rsidP="00B15FCE">
      <w:pPr>
        <w:spacing w:after="0" w:line="240" w:lineRule="auto"/>
        <w:jc w:val="right"/>
        <w:rPr>
          <w:rFonts w:ascii="Arial" w:eastAsia="Arial" w:hAnsi="Arial" w:cs="Arial"/>
          <w:sz w:val="24"/>
          <w:szCs w:val="24"/>
        </w:rPr>
      </w:pPr>
    </w:p>
    <w:p w14:paraId="18FEA90C" w14:textId="77777777" w:rsidR="009577C6" w:rsidRDefault="009577C6" w:rsidP="00B15FCE">
      <w:pPr>
        <w:spacing w:after="0" w:line="240" w:lineRule="auto"/>
        <w:jc w:val="right"/>
        <w:rPr>
          <w:rFonts w:ascii="Arial" w:eastAsia="Arial" w:hAnsi="Arial" w:cs="Arial"/>
          <w:sz w:val="24"/>
          <w:szCs w:val="24"/>
        </w:rPr>
      </w:pPr>
    </w:p>
    <w:p w14:paraId="3E5E8FED" w14:textId="77777777" w:rsidR="009577C6" w:rsidRDefault="009577C6" w:rsidP="00B15FCE">
      <w:pPr>
        <w:spacing w:after="0" w:line="240" w:lineRule="auto"/>
        <w:jc w:val="right"/>
        <w:rPr>
          <w:rFonts w:ascii="Arial" w:eastAsia="Arial" w:hAnsi="Arial" w:cs="Arial"/>
          <w:sz w:val="24"/>
          <w:szCs w:val="24"/>
        </w:rPr>
      </w:pPr>
    </w:p>
    <w:p w14:paraId="0CC2E2AC" w14:textId="77777777" w:rsidR="009577C6" w:rsidRDefault="009577C6" w:rsidP="00B15FCE">
      <w:pPr>
        <w:spacing w:after="0" w:line="240" w:lineRule="auto"/>
        <w:jc w:val="right"/>
        <w:rPr>
          <w:rFonts w:ascii="Arial" w:eastAsia="Arial" w:hAnsi="Arial" w:cs="Arial"/>
          <w:sz w:val="24"/>
          <w:szCs w:val="24"/>
        </w:rPr>
      </w:pPr>
    </w:p>
    <w:p w14:paraId="1F0BBADC" w14:textId="77777777" w:rsidR="009577C6" w:rsidRDefault="009577C6" w:rsidP="00B15FCE">
      <w:pPr>
        <w:spacing w:after="0" w:line="240" w:lineRule="auto"/>
        <w:jc w:val="right"/>
        <w:rPr>
          <w:rFonts w:ascii="Arial" w:eastAsia="Arial" w:hAnsi="Arial" w:cs="Arial"/>
          <w:sz w:val="24"/>
          <w:szCs w:val="24"/>
        </w:rPr>
      </w:pPr>
    </w:p>
    <w:p w14:paraId="17C6F3CC" w14:textId="77777777" w:rsidR="009577C6" w:rsidRDefault="009577C6" w:rsidP="00B15FCE">
      <w:pPr>
        <w:spacing w:after="0" w:line="240" w:lineRule="auto"/>
        <w:jc w:val="right"/>
        <w:rPr>
          <w:rFonts w:ascii="Arial" w:eastAsia="Arial" w:hAnsi="Arial" w:cs="Arial"/>
          <w:sz w:val="24"/>
          <w:szCs w:val="24"/>
        </w:rPr>
      </w:pPr>
    </w:p>
    <w:p w14:paraId="645743DF" w14:textId="77777777" w:rsidR="009577C6" w:rsidRDefault="009577C6" w:rsidP="00B15FCE">
      <w:pPr>
        <w:spacing w:after="0" w:line="240" w:lineRule="auto"/>
        <w:jc w:val="right"/>
        <w:rPr>
          <w:rFonts w:ascii="Arial" w:eastAsia="Arial" w:hAnsi="Arial" w:cs="Arial"/>
          <w:sz w:val="24"/>
          <w:szCs w:val="24"/>
        </w:rPr>
      </w:pPr>
    </w:p>
    <w:p w14:paraId="70170246" w14:textId="77777777" w:rsidR="009577C6" w:rsidRDefault="009577C6" w:rsidP="00B15FCE">
      <w:pPr>
        <w:spacing w:after="0" w:line="240" w:lineRule="auto"/>
        <w:jc w:val="right"/>
        <w:rPr>
          <w:rFonts w:ascii="Arial" w:eastAsia="Arial" w:hAnsi="Arial" w:cs="Arial"/>
          <w:sz w:val="24"/>
          <w:szCs w:val="24"/>
        </w:rPr>
      </w:pPr>
    </w:p>
    <w:p w14:paraId="6B4B08C8" w14:textId="77777777" w:rsidR="009577C6" w:rsidRDefault="009577C6" w:rsidP="00B15FCE">
      <w:pPr>
        <w:spacing w:after="0" w:line="240" w:lineRule="auto"/>
        <w:jc w:val="right"/>
        <w:rPr>
          <w:rFonts w:ascii="Arial" w:eastAsia="Arial" w:hAnsi="Arial" w:cs="Arial"/>
          <w:sz w:val="24"/>
          <w:szCs w:val="24"/>
        </w:rPr>
      </w:pPr>
    </w:p>
    <w:p w14:paraId="35459438" w14:textId="768029B5" w:rsidR="00D60EC9" w:rsidRDefault="00D60EC9">
      <w:pPr>
        <w:spacing w:after="0" w:line="240" w:lineRule="auto"/>
        <w:rPr>
          <w:rFonts w:ascii="Arial" w:eastAsia="Arial" w:hAnsi="Arial" w:cs="Arial"/>
          <w:sz w:val="24"/>
          <w:szCs w:val="24"/>
        </w:rPr>
      </w:pPr>
      <w:r>
        <w:rPr>
          <w:rFonts w:ascii="Arial" w:eastAsia="Arial" w:hAnsi="Arial" w:cs="Arial"/>
          <w:sz w:val="24"/>
          <w:szCs w:val="24"/>
        </w:rPr>
        <w:br w:type="page"/>
      </w:r>
    </w:p>
    <w:p w14:paraId="7D94B580" w14:textId="67560A95" w:rsidR="00981F66" w:rsidRDefault="00981F66" w:rsidP="00B15FCE">
      <w:pPr>
        <w:spacing w:after="0" w:line="240" w:lineRule="auto"/>
        <w:jc w:val="center"/>
        <w:rPr>
          <w:b/>
          <w:sz w:val="28"/>
          <w:szCs w:val="28"/>
        </w:rPr>
      </w:pPr>
      <w:r w:rsidRPr="00295BA0">
        <w:rPr>
          <w:b/>
          <w:sz w:val="28"/>
          <w:szCs w:val="28"/>
        </w:rPr>
        <w:lastRenderedPageBreak/>
        <w:t xml:space="preserve">Attachment A </w:t>
      </w:r>
    </w:p>
    <w:p w14:paraId="6AE0F667" w14:textId="77777777" w:rsidR="00981F66" w:rsidRPr="00295BA0" w:rsidRDefault="00981F66" w:rsidP="00B15FCE">
      <w:pPr>
        <w:spacing w:after="0" w:line="240" w:lineRule="auto"/>
        <w:jc w:val="center"/>
        <w:rPr>
          <w:b/>
          <w:sz w:val="28"/>
          <w:szCs w:val="28"/>
        </w:rPr>
      </w:pPr>
    </w:p>
    <w:p w14:paraId="1E66D1FE" w14:textId="15BCBDE8" w:rsidR="00941D54" w:rsidRDefault="00941D54" w:rsidP="00941D54">
      <w:pPr>
        <w:autoSpaceDE w:val="0"/>
        <w:autoSpaceDN w:val="0"/>
        <w:adjustRightInd w:val="0"/>
        <w:spacing w:after="240" w:line="360" w:lineRule="atLeast"/>
        <w:jc w:val="center"/>
        <w:rPr>
          <w:rFonts w:ascii="Times" w:hAnsi="Times" w:cs="Times"/>
          <w:color w:val="000000"/>
          <w:sz w:val="24"/>
          <w:szCs w:val="24"/>
        </w:rPr>
      </w:pPr>
      <w:r>
        <w:rPr>
          <w:rFonts w:ascii="Arial" w:hAnsi="Arial" w:cs="Arial"/>
          <w:b/>
          <w:bCs/>
          <w:color w:val="000000"/>
          <w:sz w:val="32"/>
          <w:szCs w:val="32"/>
        </w:rPr>
        <w:t>Rules and Regulations</w:t>
      </w:r>
    </w:p>
    <w:p w14:paraId="6992BFA8"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User and Sponsor will, at all times during the Term, abide by the following Rules and Regulations, as supplemented by Operator in writing on notice to User from time to time (collectively, the “Rules”). </w:t>
      </w:r>
    </w:p>
    <w:p w14:paraId="3DCF8DB0"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User will disseminate the Rules to all participants and invitees, including by way of posting the Rules to any and all online links for the Event(s) and enclosing the Rules in any registration packets for the Event(s). User is responsible for ensuring that it, and its participants and invitees, comply with the Rules. </w:t>
      </w:r>
    </w:p>
    <w:p w14:paraId="5E7B63DD" w14:textId="53F765BF"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The Park is a private facility and access to it is permitted only with Operator’s consent. Everyone entering the Park is subject to search. User understands that the Operator may terminate User’s, and its participants’ and invitees’, right to access the Park and use the Facilities if User or any of its participants or invitees violates the Rules. Operator reserves the right to determine in its sole discretion whether any act or activity violates the Rules or otherwise presents an unreasonable risk or danger and is, therefore, prohibited in the Park. __________________________________________________________________________</w:t>
      </w:r>
    </w:p>
    <w:p w14:paraId="3EB307B3"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For each Event, User agrees to have all participants and invitees sign a waiver of liability acceptable to Operator before entering the Park. </w:t>
      </w:r>
    </w:p>
    <w:p w14:paraId="753B45E0"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Unless otherwise specified in the Agreement: </w:t>
      </w:r>
    </w:p>
    <w:p w14:paraId="7DF49922"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for Events occurring on a weekend, access to the Facilities shall begin at 6:00 p.m. local time on the day prior to the Event and shall terminate at 7:00 p.m. local time on the Sunday of that same weekend </w:t>
      </w:r>
    </w:p>
    <w:p w14:paraId="2BA3A9CF"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for Events occurring on a weekday, access to the Facilities shall begin at 6:00 p.m. local time on the day prior to the Event and shall terminate at 7:00 p.m. local time on the End Date of the Event </w:t>
      </w:r>
    </w:p>
    <w:p w14:paraId="40B638CD"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on-track hours are 8:30 a.m. to 5:30 p.m. unless approved prior to the event by Operator in writing. Excess hours subject to fee of $1,000.00 per hour. </w:t>
      </w:r>
    </w:p>
    <w:p w14:paraId="29ADD8B5"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b/>
          <w:bCs/>
          <w:color w:val="000000"/>
          <w:sz w:val="26"/>
          <w:szCs w:val="26"/>
        </w:rPr>
        <w:t xml:space="preserve">Quiet Time </w:t>
      </w:r>
      <w:r>
        <w:rPr>
          <w:rFonts w:ascii="Arial" w:hAnsi="Arial" w:cs="Arial"/>
          <w:color w:val="000000"/>
          <w:sz w:val="26"/>
          <w:szCs w:val="26"/>
        </w:rPr>
        <w:t xml:space="preserve">-- no “race engines” or other loud vehicles may be run either on track, in the paddock, or in any area of the Park prior to 7 a.m. or after 7 p.m. Additionally, the Shenandoah Circuit is subject to a “Quiet Hour” for church services in the community from 11 a.m. to 12 p.m. every Sunday. </w:t>
      </w:r>
    </w:p>
    <w:p w14:paraId="0D5F4F21"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User’s, and its participants’ and invitees’’, access in the Park is limited to the circuit, paddock, and general access roads immediately surrounding the circuit where the Event is taking place. Absolutely no admission or access to any other Facilities or areas (including ranges, off road training areas, or other circuits which may or may not be in use for other events) is permitted. </w:t>
      </w:r>
    </w:p>
    <w:p w14:paraId="1C6B6162"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lastRenderedPageBreak/>
        <w:t xml:space="preserve">If User is accessing more than one circuit on successive days, transfer from one paddock to the next shall not occur before 7 p.m. of the Start Date of an Event to allow for proper time to clean and make ready the paddock for the next Event </w:t>
      </w:r>
    </w:p>
    <w:p w14:paraId="5E83AF83"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Overnight camping is restricted to the paddock. </w:t>
      </w:r>
    </w:p>
    <w:p w14:paraId="7CF1164B"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User and each participant and invitee is responsible for securing and safeguarding his, her or its own personal property while in the Park. Operator shall have no liability or responsibility for damage, destruction, theft or loss of any such property. </w:t>
      </w:r>
    </w:p>
    <w:p w14:paraId="47F1360E" w14:textId="2F3F954B"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Smoking is not allowed inside the “hot” fence of any circuit, on any pit lane, or in any building in the Park. </w:t>
      </w:r>
      <w:r>
        <w:rPr>
          <w:rFonts w:ascii="Arial" w:hAnsi="Arial" w:cs="Arial"/>
          <w:i/>
          <w:iCs/>
          <w:color w:val="000000"/>
          <w:sz w:val="26"/>
          <w:szCs w:val="26"/>
        </w:rPr>
        <w:t>__________________________________________________________________________</w:t>
      </w:r>
    </w:p>
    <w:p w14:paraId="0BB385D7"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User is responsible for controlling all Event traffic and pedestrian traffic in the pit and paddock areas. The speed limit on any and all access roads in the Park is 20 mph and “walking speed” within the paddock confines. </w:t>
      </w:r>
    </w:p>
    <w:p w14:paraId="012238EA"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User is responsible for conducting any technical and safety inspections of vehicles that will be driven during the Event. User expressly acknowledges that Operator bears no responsibility in arranging for, performing, evaluating or in any other manner addressing technical or safety inspections of any vehicles that will be driven during the Event. User is responsible for ensuring that all vehicles that will be driven during the Event meet all technical and safety standards. </w:t>
      </w:r>
    </w:p>
    <w:p w14:paraId="18EE1824"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The sound level limit for all vehicles is 103dB, measured 50 feet from the centerline of the track. Measurement is made on the A weighting scale, slow response. Vehicles not complying must rectify the situation before returning to the track. </w:t>
      </w:r>
    </w:p>
    <w:p w14:paraId="0120DA3A"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All vehicles must run in race direction (clockwise) only on Summit Point Circuit. Either direction may be used on Jefferson and Shenandoah Circuits. </w:t>
      </w:r>
    </w:p>
    <w:p w14:paraId="64608413"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PIT BIKES, ATVs and any other similar type vehicles are restricted to the general paddock area ONLY and are not permitted to be used outside of the paddock or in any “off road” areas of the Park. All operators are required to have a valid license for the vehicle, and no one under 16 is permitted to operate any motorized vehicle except as authorized by User’s insurance during track activities. </w:t>
      </w:r>
    </w:p>
    <w:p w14:paraId="65B7BA69" w14:textId="3CA017D9"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User and its participants and invitees must report any and all spills involving petroleum products or other hazardous substances to Operator’s facilities maintenance staff on Channel 2. The WV Department of Environmental Protection (DEP) requires all products used to clean up oil spills to be swept up and deposited in designated containers for proper disposal. Operator has the approved equipment for clean-up and documented disposal of materials to comply with the DEP regulations and will perform the clean-up and disposal using Oil Dry, as necessary. Operator will bill User at a rate of $15.00 per bag of Oil Dry used. Small spills reported to facilities maintenance in the paddock area will not be billed if reported in a timely manner. __________________________________________________________________________</w:t>
      </w:r>
    </w:p>
    <w:p w14:paraId="5477323F"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lastRenderedPageBreak/>
        <w:t xml:space="preserve">User and all participants and invitees will vacate the Park no later than 8:00 p.m. on the End Date. </w:t>
      </w:r>
    </w:p>
    <w:p w14:paraId="7BCF8E7F"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User agrees to leave all classrooms and buildings used in the straightened and cleaned condition in which they were initially found. </w:t>
      </w:r>
    </w:p>
    <w:p w14:paraId="649AA8C1"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On the End Date, User will pick up and return to the Cone Building all traffic cones (including trackside) used. Failure to comply with this rule will result in an additional $250.00 fee. </w:t>
      </w:r>
    </w:p>
    <w:p w14:paraId="1C48CF74"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No tires, batteries or vehicle parts may be left in the Park following the End Date. Failure to comply will result in an additional $250.00 fee. </w:t>
      </w:r>
    </w:p>
    <w:p w14:paraId="5597AB44" w14:textId="361882A8"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User agrees to not deface or apply any club or event stickers on any buildings, billboards, classrooms, or other areas, or pound stakes or make holes in any asphalt </w:t>
      </w:r>
      <w:proofErr w:type="gramStart"/>
      <w:r>
        <w:rPr>
          <w:rFonts w:ascii="Arial" w:hAnsi="Arial" w:cs="Arial"/>
          <w:color w:val="000000"/>
          <w:sz w:val="26"/>
          <w:szCs w:val="26"/>
        </w:rPr>
        <w:t>surface, or</w:t>
      </w:r>
      <w:proofErr w:type="gramEnd"/>
      <w:r>
        <w:rPr>
          <w:rFonts w:ascii="Arial" w:hAnsi="Arial" w:cs="Arial"/>
          <w:color w:val="000000"/>
          <w:sz w:val="26"/>
          <w:szCs w:val="26"/>
        </w:rPr>
        <w:t xml:space="preserve"> use paint or spray markings of any type on any asphalt surface, and that doing so is considered a violation of these rules and will result in an additional $250.00 fee per affected area. </w:t>
      </w:r>
    </w:p>
    <w:p w14:paraId="3692256C" w14:textId="527F0DD1"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b/>
          <w:bCs/>
          <w:i/>
          <w:iCs/>
          <w:color w:val="000000"/>
          <w:sz w:val="26"/>
          <w:szCs w:val="26"/>
        </w:rPr>
        <w:t>__________________________________________________________________________</w:t>
      </w:r>
    </w:p>
    <w:p w14:paraId="1BD70A07"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Unless otherwise specified in the Agreement, Operator reserves the right to charge admission to the Park at any and all times on such terms and conditions as Operator determines. </w:t>
      </w:r>
    </w:p>
    <w:p w14:paraId="23A8682A" w14:textId="77777777" w:rsidR="00941D54" w:rsidRDefault="00941D54" w:rsidP="00941D54">
      <w:pPr>
        <w:autoSpaceDE w:val="0"/>
        <w:autoSpaceDN w:val="0"/>
        <w:adjustRightInd w:val="0"/>
        <w:spacing w:after="240" w:line="300" w:lineRule="atLeast"/>
        <w:rPr>
          <w:rFonts w:ascii="Times" w:hAnsi="Times" w:cs="Times"/>
          <w:color w:val="000000"/>
          <w:sz w:val="24"/>
          <w:szCs w:val="24"/>
        </w:rPr>
      </w:pPr>
      <w:r>
        <w:rPr>
          <w:rFonts w:ascii="Arial" w:hAnsi="Arial" w:cs="Arial"/>
          <w:color w:val="000000"/>
          <w:sz w:val="26"/>
          <w:szCs w:val="26"/>
        </w:rPr>
        <w:t xml:space="preserve">The sale of concessions in the Park is prohibited. The sale of merchandise in the Park by anyone other than Operator and its affiliates is prohibited unless separate arrangements have been made with Operator. </w:t>
      </w:r>
    </w:p>
    <w:p w14:paraId="299BBE54" w14:textId="63DA0DDF" w:rsidR="00941D54" w:rsidRDefault="00941D54" w:rsidP="00941D54">
      <w:pPr>
        <w:autoSpaceDE w:val="0"/>
        <w:autoSpaceDN w:val="0"/>
        <w:adjustRightInd w:val="0"/>
        <w:spacing w:after="0" w:line="280" w:lineRule="atLeast"/>
        <w:rPr>
          <w:rFonts w:ascii="Times" w:hAnsi="Times" w:cs="Times"/>
          <w:color w:val="000000"/>
          <w:sz w:val="24"/>
          <w:szCs w:val="24"/>
        </w:rPr>
      </w:pPr>
      <w:r>
        <w:rPr>
          <w:rFonts w:ascii="Times" w:hAnsi="Times" w:cs="Times"/>
          <w:noProof/>
          <w:color w:val="000000"/>
          <w:sz w:val="24"/>
          <w:szCs w:val="24"/>
        </w:rPr>
        <w:drawing>
          <wp:inline distT="0" distB="0" distL="0" distR="0" wp14:anchorId="11B6080F" wp14:editId="6B63845E">
            <wp:extent cx="274320" cy="10160"/>
            <wp:effectExtent l="0" t="0" r="508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320" cy="10160"/>
                    </a:xfrm>
                    <a:prstGeom prst="rect">
                      <a:avLst/>
                    </a:prstGeom>
                    <a:noFill/>
                    <a:ln>
                      <a:noFill/>
                    </a:ln>
                  </pic:spPr>
                </pic:pic>
              </a:graphicData>
            </a:graphic>
          </wp:inline>
        </w:drawing>
      </w:r>
      <w:r>
        <w:rPr>
          <w:rFonts w:ascii="Times" w:hAnsi="Times" w:cs="Times"/>
          <w:color w:val="000000"/>
          <w:sz w:val="24"/>
          <w:szCs w:val="24"/>
        </w:rPr>
        <w:t xml:space="preserve"> </w:t>
      </w:r>
      <w:r>
        <w:rPr>
          <w:rFonts w:ascii="Times" w:hAnsi="Times" w:cs="Times"/>
          <w:noProof/>
          <w:color w:val="000000"/>
          <w:sz w:val="24"/>
          <w:szCs w:val="24"/>
        </w:rPr>
        <w:drawing>
          <wp:inline distT="0" distB="0" distL="0" distR="0" wp14:anchorId="0F5FEF89" wp14:editId="6DF0FEE9">
            <wp:extent cx="274320" cy="10160"/>
            <wp:effectExtent l="0" t="0" r="508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10160"/>
                    </a:xfrm>
                    <a:prstGeom prst="rect">
                      <a:avLst/>
                    </a:prstGeom>
                    <a:noFill/>
                    <a:ln>
                      <a:noFill/>
                    </a:ln>
                  </pic:spPr>
                </pic:pic>
              </a:graphicData>
            </a:graphic>
          </wp:inline>
        </w:drawing>
      </w:r>
    </w:p>
    <w:tbl>
      <w:tblPr>
        <w:tblW w:w="10638" w:type="dxa"/>
        <w:tblInd w:w="-113" w:type="dxa"/>
        <w:tblBorders>
          <w:top w:val="nil"/>
          <w:left w:val="nil"/>
          <w:right w:val="nil"/>
        </w:tblBorders>
        <w:tblLayout w:type="fixed"/>
        <w:tblLook w:val="0000" w:firstRow="0" w:lastRow="0" w:firstColumn="0" w:lastColumn="0" w:noHBand="0" w:noVBand="0"/>
      </w:tblPr>
      <w:tblGrid>
        <w:gridCol w:w="1188"/>
        <w:gridCol w:w="9450"/>
      </w:tblGrid>
      <w:tr w:rsidR="00941D54" w14:paraId="64E7A819" w14:textId="77777777" w:rsidTr="00941D54">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6E15409" w14:textId="0F0C9841" w:rsidR="00941D54" w:rsidRDefault="00941D54">
            <w:pPr>
              <w:autoSpaceDE w:val="0"/>
              <w:autoSpaceDN w:val="0"/>
              <w:adjustRightInd w:val="0"/>
              <w:spacing w:after="0" w:line="280" w:lineRule="atLeast"/>
              <w:rPr>
                <w:rFonts w:ascii="Times" w:hAnsi="Times" w:cs="Times"/>
                <w:color w:val="000000"/>
                <w:sz w:val="24"/>
                <w:szCs w:val="24"/>
              </w:rPr>
            </w:pPr>
            <w:bookmarkStart w:id="1" w:name="_GoBack"/>
            <w:r>
              <w:rPr>
                <w:rFonts w:ascii="Times" w:hAnsi="Times" w:cs="Times"/>
                <w:noProof/>
                <w:color w:val="000000"/>
                <w:sz w:val="24"/>
                <w:szCs w:val="24"/>
              </w:rPr>
              <w:drawing>
                <wp:inline distT="0" distB="0" distL="0" distR="0" wp14:anchorId="6E750434" wp14:editId="62176420">
                  <wp:extent cx="579120" cy="5791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flipH="1">
                            <a:off x="0" y="0"/>
                            <a:ext cx="579120" cy="579120"/>
                          </a:xfrm>
                          <a:prstGeom prst="rect">
                            <a:avLst/>
                          </a:prstGeom>
                          <a:noFill/>
                          <a:ln>
                            <a:noFill/>
                          </a:ln>
                        </pic:spPr>
                      </pic:pic>
                    </a:graphicData>
                  </a:graphic>
                </wp:inline>
              </w:drawing>
            </w:r>
            <w:bookmarkEnd w:id="1"/>
            <w:r>
              <w:rPr>
                <w:rFonts w:ascii="Times" w:hAnsi="Times" w:cs="Times"/>
                <w:color w:val="000000"/>
                <w:sz w:val="24"/>
                <w:szCs w:val="24"/>
              </w:rPr>
              <w:t xml:space="preserve"> </w:t>
            </w:r>
          </w:p>
        </w:tc>
        <w:tc>
          <w:tcPr>
            <w:tcW w:w="945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D61CDF7" w14:textId="77777777" w:rsidR="00941D54" w:rsidRDefault="00941D54">
            <w:pPr>
              <w:autoSpaceDE w:val="0"/>
              <w:autoSpaceDN w:val="0"/>
              <w:adjustRightInd w:val="0"/>
              <w:spacing w:after="240" w:line="300" w:lineRule="atLeast"/>
              <w:rPr>
                <w:rFonts w:ascii="Times" w:hAnsi="Times" w:cs="Times"/>
                <w:color w:val="000000"/>
                <w:sz w:val="24"/>
                <w:szCs w:val="24"/>
              </w:rPr>
            </w:pPr>
            <w:r>
              <w:rPr>
                <w:rFonts w:ascii="Arial" w:hAnsi="Arial" w:cs="Arial"/>
                <w:b/>
                <w:bCs/>
                <w:color w:val="000000"/>
                <w:sz w:val="26"/>
                <w:szCs w:val="26"/>
              </w:rPr>
              <w:t xml:space="preserve">Children </w:t>
            </w:r>
            <w:r>
              <w:rPr>
                <w:rFonts w:ascii="Arial" w:hAnsi="Arial" w:cs="Arial"/>
                <w:color w:val="000000"/>
                <w:sz w:val="26"/>
                <w:szCs w:val="26"/>
              </w:rPr>
              <w:t xml:space="preserve">are always welcome in the Park and should be supervised at all times. </w:t>
            </w:r>
          </w:p>
          <w:p w14:paraId="4C273766" w14:textId="77777777" w:rsidR="00941D54" w:rsidRDefault="00941D54">
            <w:pPr>
              <w:autoSpaceDE w:val="0"/>
              <w:autoSpaceDN w:val="0"/>
              <w:adjustRightInd w:val="0"/>
              <w:spacing w:after="240" w:line="300" w:lineRule="atLeast"/>
              <w:rPr>
                <w:rFonts w:ascii="Times" w:hAnsi="Times" w:cs="Times"/>
                <w:color w:val="000000"/>
                <w:sz w:val="24"/>
                <w:szCs w:val="24"/>
              </w:rPr>
            </w:pPr>
            <w:r>
              <w:rPr>
                <w:rFonts w:ascii="Arial" w:hAnsi="Arial" w:cs="Arial"/>
                <w:b/>
                <w:bCs/>
                <w:color w:val="000000"/>
                <w:sz w:val="26"/>
                <w:szCs w:val="26"/>
              </w:rPr>
              <w:t xml:space="preserve">PETS </w:t>
            </w:r>
            <w:r>
              <w:rPr>
                <w:rFonts w:ascii="Arial" w:hAnsi="Arial" w:cs="Arial"/>
                <w:color w:val="000000"/>
                <w:sz w:val="26"/>
                <w:szCs w:val="26"/>
              </w:rPr>
              <w:t xml:space="preserve">are </w:t>
            </w:r>
            <w:proofErr w:type="gramStart"/>
            <w:r>
              <w:rPr>
                <w:rFonts w:ascii="Arial" w:hAnsi="Arial" w:cs="Arial"/>
                <w:color w:val="000000"/>
                <w:sz w:val="26"/>
                <w:szCs w:val="26"/>
              </w:rPr>
              <w:t>welcome, but</w:t>
            </w:r>
            <w:proofErr w:type="gramEnd"/>
            <w:r>
              <w:rPr>
                <w:rFonts w:ascii="Arial" w:hAnsi="Arial" w:cs="Arial"/>
                <w:color w:val="000000"/>
                <w:sz w:val="26"/>
                <w:szCs w:val="26"/>
              </w:rPr>
              <w:t xml:space="preserve"> should be leashed at all times and non- aggressive to people and other animals. Owners are expected to clean up after their pets. </w:t>
            </w:r>
          </w:p>
          <w:p w14:paraId="17852683" w14:textId="77777777" w:rsidR="00941D54" w:rsidRDefault="00941D54">
            <w:pPr>
              <w:autoSpaceDE w:val="0"/>
              <w:autoSpaceDN w:val="0"/>
              <w:adjustRightInd w:val="0"/>
              <w:spacing w:after="240" w:line="300" w:lineRule="atLeast"/>
              <w:rPr>
                <w:rFonts w:ascii="Times" w:hAnsi="Times" w:cs="Times"/>
                <w:color w:val="000000"/>
                <w:sz w:val="24"/>
                <w:szCs w:val="24"/>
              </w:rPr>
            </w:pPr>
            <w:r>
              <w:rPr>
                <w:rFonts w:ascii="Arial" w:hAnsi="Arial" w:cs="Arial"/>
                <w:b/>
                <w:bCs/>
                <w:color w:val="000000"/>
                <w:sz w:val="26"/>
                <w:szCs w:val="26"/>
              </w:rPr>
              <w:t xml:space="preserve">Bicycle </w:t>
            </w:r>
            <w:r>
              <w:rPr>
                <w:rFonts w:ascii="Arial" w:hAnsi="Arial" w:cs="Arial"/>
                <w:color w:val="000000"/>
                <w:sz w:val="26"/>
                <w:szCs w:val="26"/>
              </w:rPr>
              <w:t xml:space="preserve">riding should be limited to after the tracks go “cold” to limit interaction with moving vehicles in the paddock, and riders under 18 should wear protective head gear at all times in accordance with West Virginia state law. </w:t>
            </w:r>
          </w:p>
          <w:p w14:paraId="6A233CFD" w14:textId="77777777" w:rsidR="00941D54" w:rsidRDefault="00941D54">
            <w:pPr>
              <w:autoSpaceDE w:val="0"/>
              <w:autoSpaceDN w:val="0"/>
              <w:adjustRightInd w:val="0"/>
              <w:spacing w:after="240" w:line="300" w:lineRule="atLeast"/>
              <w:rPr>
                <w:rFonts w:ascii="Times" w:hAnsi="Times" w:cs="Times"/>
                <w:color w:val="000000"/>
                <w:sz w:val="24"/>
                <w:szCs w:val="24"/>
              </w:rPr>
            </w:pPr>
            <w:r>
              <w:rPr>
                <w:rFonts w:ascii="Arial" w:hAnsi="Arial" w:cs="Arial"/>
                <w:b/>
                <w:bCs/>
                <w:color w:val="000000"/>
                <w:sz w:val="26"/>
                <w:szCs w:val="26"/>
              </w:rPr>
              <w:t xml:space="preserve">Grills and campfires </w:t>
            </w:r>
            <w:r>
              <w:rPr>
                <w:rFonts w:ascii="Arial" w:hAnsi="Arial" w:cs="Arial"/>
                <w:color w:val="000000"/>
                <w:sz w:val="26"/>
                <w:szCs w:val="26"/>
              </w:rPr>
              <w:t xml:space="preserve">are permitted, but we strongly encourage the use of self-contained raised “fire pits” and discourage the use of ground fires. </w:t>
            </w:r>
          </w:p>
        </w:tc>
      </w:tr>
      <w:tr w:rsidR="00941D54" w14:paraId="339FFA59" w14:textId="77777777" w:rsidTr="00941D54">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628C065" w14:textId="71E1626A" w:rsidR="00941D54" w:rsidRDefault="00941D54">
            <w:pPr>
              <w:autoSpaceDE w:val="0"/>
              <w:autoSpaceDN w:val="0"/>
              <w:adjustRightInd w:val="0"/>
              <w:spacing w:after="0" w:line="280" w:lineRule="atLeast"/>
              <w:rPr>
                <w:rFonts w:ascii="Times" w:hAnsi="Times" w:cs="Times"/>
                <w:color w:val="000000"/>
                <w:sz w:val="24"/>
                <w:szCs w:val="24"/>
              </w:rPr>
            </w:pPr>
            <w:r>
              <w:rPr>
                <w:rFonts w:ascii="Times" w:hAnsi="Times" w:cs="Times"/>
                <w:noProof/>
                <w:color w:val="000000"/>
                <w:sz w:val="24"/>
                <w:szCs w:val="24"/>
              </w:rPr>
              <w:drawing>
                <wp:inline distT="0" distB="0" distL="0" distR="0" wp14:anchorId="1A2F29E4" wp14:editId="37206C24">
                  <wp:extent cx="599440" cy="7823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9440" cy="782320"/>
                          </a:xfrm>
                          <a:prstGeom prst="rect">
                            <a:avLst/>
                          </a:prstGeom>
                          <a:noFill/>
                          <a:ln>
                            <a:noFill/>
                          </a:ln>
                        </pic:spPr>
                      </pic:pic>
                    </a:graphicData>
                  </a:graphic>
                </wp:inline>
              </w:drawing>
            </w:r>
            <w:r>
              <w:rPr>
                <w:rFonts w:ascii="Times" w:hAnsi="Times" w:cs="Times"/>
                <w:color w:val="000000"/>
                <w:sz w:val="24"/>
                <w:szCs w:val="24"/>
              </w:rPr>
              <w:t xml:space="preserve"> </w:t>
            </w:r>
          </w:p>
        </w:tc>
        <w:tc>
          <w:tcPr>
            <w:tcW w:w="945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4699918" w14:textId="77777777" w:rsidR="00941D54" w:rsidRDefault="00941D54">
            <w:pPr>
              <w:autoSpaceDE w:val="0"/>
              <w:autoSpaceDN w:val="0"/>
              <w:adjustRightInd w:val="0"/>
              <w:spacing w:after="240" w:line="300" w:lineRule="atLeast"/>
              <w:rPr>
                <w:rFonts w:ascii="Times" w:hAnsi="Times" w:cs="Times"/>
                <w:color w:val="000000"/>
                <w:sz w:val="24"/>
                <w:szCs w:val="24"/>
              </w:rPr>
            </w:pPr>
            <w:r>
              <w:rPr>
                <w:rFonts w:ascii="Arial" w:hAnsi="Arial" w:cs="Arial"/>
                <w:b/>
                <w:bCs/>
                <w:color w:val="000000"/>
                <w:sz w:val="26"/>
                <w:szCs w:val="26"/>
              </w:rPr>
              <w:t xml:space="preserve">DRONES </w:t>
            </w:r>
            <w:r>
              <w:rPr>
                <w:rFonts w:ascii="Arial" w:hAnsi="Arial" w:cs="Arial"/>
                <w:color w:val="000000"/>
                <w:sz w:val="26"/>
                <w:szCs w:val="26"/>
              </w:rPr>
              <w:t xml:space="preserve">or any other remote flying type craft are not permitted to be flown at any time anywhere in the Park and will be confiscated. </w:t>
            </w:r>
          </w:p>
          <w:p w14:paraId="6222DC3F" w14:textId="77777777" w:rsidR="00941D54" w:rsidRDefault="00941D54">
            <w:pPr>
              <w:autoSpaceDE w:val="0"/>
              <w:autoSpaceDN w:val="0"/>
              <w:adjustRightInd w:val="0"/>
              <w:spacing w:after="240" w:line="300" w:lineRule="atLeast"/>
              <w:rPr>
                <w:rFonts w:ascii="Times" w:hAnsi="Times" w:cs="Times"/>
                <w:color w:val="000000"/>
                <w:sz w:val="24"/>
                <w:szCs w:val="24"/>
              </w:rPr>
            </w:pPr>
            <w:r>
              <w:rPr>
                <w:rFonts w:ascii="Arial" w:hAnsi="Arial" w:cs="Arial"/>
                <w:b/>
                <w:bCs/>
                <w:color w:val="000000"/>
                <w:sz w:val="26"/>
                <w:szCs w:val="26"/>
              </w:rPr>
              <w:t xml:space="preserve">Fireworks </w:t>
            </w:r>
            <w:r>
              <w:rPr>
                <w:rFonts w:ascii="Arial" w:hAnsi="Arial" w:cs="Arial"/>
                <w:color w:val="000000"/>
                <w:sz w:val="26"/>
                <w:szCs w:val="26"/>
              </w:rPr>
              <w:t xml:space="preserve">are not permitted at any time in the Park. </w:t>
            </w:r>
          </w:p>
          <w:p w14:paraId="6E68555E" w14:textId="77777777" w:rsidR="00941D54" w:rsidRDefault="00941D54">
            <w:pPr>
              <w:autoSpaceDE w:val="0"/>
              <w:autoSpaceDN w:val="0"/>
              <w:adjustRightInd w:val="0"/>
              <w:spacing w:after="240" w:line="300" w:lineRule="atLeast"/>
              <w:rPr>
                <w:rFonts w:ascii="Times" w:hAnsi="Times" w:cs="Times"/>
                <w:color w:val="000000"/>
                <w:sz w:val="24"/>
                <w:szCs w:val="24"/>
              </w:rPr>
            </w:pPr>
            <w:r>
              <w:rPr>
                <w:rFonts w:ascii="Arial" w:hAnsi="Arial" w:cs="Arial"/>
                <w:b/>
                <w:bCs/>
                <w:color w:val="000000"/>
                <w:sz w:val="26"/>
                <w:szCs w:val="26"/>
              </w:rPr>
              <w:t xml:space="preserve">Illegal Activity </w:t>
            </w:r>
            <w:r>
              <w:rPr>
                <w:rFonts w:ascii="Arial" w:hAnsi="Arial" w:cs="Arial"/>
                <w:color w:val="000000"/>
                <w:sz w:val="26"/>
                <w:szCs w:val="26"/>
              </w:rPr>
              <w:t xml:space="preserve">is not allowed at any time in the Park – all Users, participants and invitees must comply with all applicable Federal, State and local laws, statutes, ordinances and regulations </w:t>
            </w:r>
          </w:p>
        </w:tc>
      </w:tr>
    </w:tbl>
    <w:p w14:paraId="7D51765D" w14:textId="67B33773" w:rsidR="00B15FCE" w:rsidRDefault="004616FE" w:rsidP="00295BA0">
      <w:pPr>
        <w:spacing w:after="0" w:line="240" w:lineRule="auto"/>
      </w:pPr>
      <w:r>
        <w:rPr>
          <w:rFonts w:ascii="Arial" w:eastAsia="Arial" w:hAnsi="Arial" w:cs="Arial"/>
          <w:sz w:val="24"/>
          <w:szCs w:val="24"/>
        </w:rPr>
        <w:t xml:space="preserve"> </w:t>
      </w:r>
    </w:p>
    <w:sectPr w:rsidR="00B15FCE" w:rsidSect="00F86D2C">
      <w:footerReference w:type="default" r:id="rId29"/>
      <w:pgSz w:w="12240" w:h="15840" w:code="1"/>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084FB" w14:textId="77777777" w:rsidR="003C3920" w:rsidRDefault="003C3920" w:rsidP="00900A04">
      <w:pPr>
        <w:spacing w:after="0" w:line="240" w:lineRule="auto"/>
      </w:pPr>
      <w:r>
        <w:separator/>
      </w:r>
    </w:p>
  </w:endnote>
  <w:endnote w:type="continuationSeparator" w:id="0">
    <w:p w14:paraId="1087D856" w14:textId="77777777" w:rsidR="003C3920" w:rsidRDefault="003C3920" w:rsidP="0090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6B50D" w14:textId="010E9AAC" w:rsidR="00B35435" w:rsidRDefault="00E70BDC">
    <w:pPr>
      <w:pStyle w:val="Footer"/>
      <w:jc w:val="right"/>
    </w:pPr>
    <w:r>
      <w:fldChar w:fldCharType="begin"/>
    </w:r>
    <w:r w:rsidR="00B35435">
      <w:instrText xml:space="preserve"> PAGE   \* MERGEFORMAT </w:instrText>
    </w:r>
    <w:r>
      <w:fldChar w:fldCharType="separate"/>
    </w:r>
    <w:r w:rsidR="004616FE">
      <w:rPr>
        <w:noProof/>
      </w:rPr>
      <w:t>10</w:t>
    </w:r>
    <w:r>
      <w:rPr>
        <w:noProof/>
      </w:rPr>
      <w:fldChar w:fldCharType="end"/>
    </w:r>
  </w:p>
  <w:p w14:paraId="050C669A" w14:textId="77777777" w:rsidR="00B35435" w:rsidRDefault="00B3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97097" w14:textId="77777777" w:rsidR="003C3920" w:rsidRDefault="003C3920" w:rsidP="00900A04">
      <w:pPr>
        <w:spacing w:after="0" w:line="240" w:lineRule="auto"/>
      </w:pPr>
      <w:r>
        <w:separator/>
      </w:r>
    </w:p>
  </w:footnote>
  <w:footnote w:type="continuationSeparator" w:id="0">
    <w:p w14:paraId="532627F7" w14:textId="77777777" w:rsidR="003C3920" w:rsidRDefault="003C3920" w:rsidP="00900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66F4"/>
    <w:multiLevelType w:val="hybridMultilevel"/>
    <w:tmpl w:val="EB5A64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341923"/>
    <w:multiLevelType w:val="hybridMultilevel"/>
    <w:tmpl w:val="0A00094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6486F6E"/>
    <w:multiLevelType w:val="hybridMultilevel"/>
    <w:tmpl w:val="B672E32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2DF6CE1"/>
    <w:multiLevelType w:val="hybridMultilevel"/>
    <w:tmpl w:val="6C6A78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FA53CF"/>
    <w:multiLevelType w:val="hybridMultilevel"/>
    <w:tmpl w:val="03EA9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52448D"/>
    <w:multiLevelType w:val="hybridMultilevel"/>
    <w:tmpl w:val="4CE2F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2E7762"/>
    <w:multiLevelType w:val="hybridMultilevel"/>
    <w:tmpl w:val="876EF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D43057"/>
    <w:multiLevelType w:val="multilevel"/>
    <w:tmpl w:val="6D64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A02AFF"/>
    <w:multiLevelType w:val="multilevel"/>
    <w:tmpl w:val="74729920"/>
    <w:lvl w:ilvl="0">
      <w:start w:val="1"/>
      <w:numFmt w:val="upperLetter"/>
      <w:lvlText w:val="%1."/>
      <w:lvlJc w:val="left"/>
      <w:pPr>
        <w:ind w:left="90" w:firstLine="360"/>
      </w:pPr>
    </w:lvl>
    <w:lvl w:ilvl="1">
      <w:start w:val="1"/>
      <w:numFmt w:val="lowerLetter"/>
      <w:lvlText w:val="%2."/>
      <w:lvlJc w:val="left"/>
      <w:pPr>
        <w:ind w:left="810" w:firstLine="1080"/>
      </w:pPr>
    </w:lvl>
    <w:lvl w:ilvl="2">
      <w:start w:val="1"/>
      <w:numFmt w:val="lowerRoman"/>
      <w:lvlText w:val="%3."/>
      <w:lvlJc w:val="right"/>
      <w:pPr>
        <w:ind w:left="1530" w:firstLine="1980"/>
      </w:pPr>
    </w:lvl>
    <w:lvl w:ilvl="3">
      <w:start w:val="1"/>
      <w:numFmt w:val="decimal"/>
      <w:lvlText w:val="%4."/>
      <w:lvlJc w:val="left"/>
      <w:pPr>
        <w:ind w:left="2250" w:firstLine="2520"/>
      </w:pPr>
    </w:lvl>
    <w:lvl w:ilvl="4">
      <w:start w:val="1"/>
      <w:numFmt w:val="lowerLetter"/>
      <w:lvlText w:val="%5."/>
      <w:lvlJc w:val="left"/>
      <w:pPr>
        <w:ind w:left="2970" w:firstLine="3240"/>
      </w:pPr>
    </w:lvl>
    <w:lvl w:ilvl="5">
      <w:start w:val="1"/>
      <w:numFmt w:val="lowerRoman"/>
      <w:lvlText w:val="%6."/>
      <w:lvlJc w:val="right"/>
      <w:pPr>
        <w:ind w:left="3690" w:firstLine="4140"/>
      </w:pPr>
    </w:lvl>
    <w:lvl w:ilvl="6">
      <w:start w:val="1"/>
      <w:numFmt w:val="decimal"/>
      <w:lvlText w:val="%7."/>
      <w:lvlJc w:val="left"/>
      <w:pPr>
        <w:ind w:left="4410" w:firstLine="4680"/>
      </w:pPr>
    </w:lvl>
    <w:lvl w:ilvl="7">
      <w:start w:val="1"/>
      <w:numFmt w:val="lowerLetter"/>
      <w:lvlText w:val="%8."/>
      <w:lvlJc w:val="left"/>
      <w:pPr>
        <w:ind w:left="5130" w:firstLine="5400"/>
      </w:pPr>
    </w:lvl>
    <w:lvl w:ilvl="8">
      <w:start w:val="1"/>
      <w:numFmt w:val="lowerRoman"/>
      <w:lvlText w:val="%9."/>
      <w:lvlJc w:val="right"/>
      <w:pPr>
        <w:ind w:left="5850" w:firstLine="6300"/>
      </w:pPr>
    </w:lvl>
  </w:abstractNum>
  <w:abstractNum w:abstractNumId="9" w15:restartNumberingAfterBreak="0">
    <w:nsid w:val="3634265A"/>
    <w:multiLevelType w:val="multilevel"/>
    <w:tmpl w:val="54D6EB9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45EB1148"/>
    <w:multiLevelType w:val="multilevel"/>
    <w:tmpl w:val="50D8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C46C51"/>
    <w:multiLevelType w:val="multilevel"/>
    <w:tmpl w:val="7C9E2010"/>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2" w15:restartNumberingAfterBreak="0">
    <w:nsid w:val="70506DA6"/>
    <w:multiLevelType w:val="hybridMultilevel"/>
    <w:tmpl w:val="569C077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728359C8"/>
    <w:multiLevelType w:val="hybridMultilevel"/>
    <w:tmpl w:val="33EC7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A83E6B"/>
    <w:multiLevelType w:val="hybridMultilevel"/>
    <w:tmpl w:val="A0566B1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2"/>
  </w:num>
  <w:num w:numId="2">
    <w:abstractNumId w:val="14"/>
  </w:num>
  <w:num w:numId="3">
    <w:abstractNumId w:val="5"/>
  </w:num>
  <w:num w:numId="4">
    <w:abstractNumId w:val="13"/>
  </w:num>
  <w:num w:numId="5">
    <w:abstractNumId w:val="1"/>
  </w:num>
  <w:num w:numId="6">
    <w:abstractNumId w:val="6"/>
  </w:num>
  <w:num w:numId="7">
    <w:abstractNumId w:val="2"/>
  </w:num>
  <w:num w:numId="8">
    <w:abstractNumId w:val="9"/>
  </w:num>
  <w:num w:numId="9">
    <w:abstractNumId w:val="11"/>
  </w:num>
  <w:num w:numId="10">
    <w:abstractNumId w:val="8"/>
  </w:num>
  <w:num w:numId="11">
    <w:abstractNumId w:val="7"/>
  </w:num>
  <w:num w:numId="12">
    <w:abstractNumId w:val="10"/>
  </w:num>
  <w:num w:numId="13">
    <w:abstractNumId w:val="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E5"/>
    <w:rsid w:val="00007116"/>
    <w:rsid w:val="000104DE"/>
    <w:rsid w:val="00041794"/>
    <w:rsid w:val="00051D17"/>
    <w:rsid w:val="000603F5"/>
    <w:rsid w:val="00076952"/>
    <w:rsid w:val="00097FD9"/>
    <w:rsid w:val="000C2421"/>
    <w:rsid w:val="000C4A5B"/>
    <w:rsid w:val="000E0E5C"/>
    <w:rsid w:val="000F4F82"/>
    <w:rsid w:val="000F6DAA"/>
    <w:rsid w:val="000F7010"/>
    <w:rsid w:val="001050C8"/>
    <w:rsid w:val="00106A69"/>
    <w:rsid w:val="001074B1"/>
    <w:rsid w:val="001119DF"/>
    <w:rsid w:val="0013132B"/>
    <w:rsid w:val="00144F3D"/>
    <w:rsid w:val="00154D08"/>
    <w:rsid w:val="001655D8"/>
    <w:rsid w:val="00167F88"/>
    <w:rsid w:val="00173A66"/>
    <w:rsid w:val="00173C37"/>
    <w:rsid w:val="00173CE5"/>
    <w:rsid w:val="00174DC2"/>
    <w:rsid w:val="00175CD4"/>
    <w:rsid w:val="001803B1"/>
    <w:rsid w:val="00182578"/>
    <w:rsid w:val="001977BF"/>
    <w:rsid w:val="001A16C4"/>
    <w:rsid w:val="001A3A4B"/>
    <w:rsid w:val="001B695F"/>
    <w:rsid w:val="001C5484"/>
    <w:rsid w:val="001D4D83"/>
    <w:rsid w:val="001E459B"/>
    <w:rsid w:val="001E4C5E"/>
    <w:rsid w:val="0020791D"/>
    <w:rsid w:val="0021544C"/>
    <w:rsid w:val="00217034"/>
    <w:rsid w:val="002278C3"/>
    <w:rsid w:val="00245BA4"/>
    <w:rsid w:val="00251784"/>
    <w:rsid w:val="00251AC3"/>
    <w:rsid w:val="00252A3D"/>
    <w:rsid w:val="00256BF4"/>
    <w:rsid w:val="00266F5B"/>
    <w:rsid w:val="00276F83"/>
    <w:rsid w:val="002820A8"/>
    <w:rsid w:val="00294A60"/>
    <w:rsid w:val="00295BA0"/>
    <w:rsid w:val="002B228A"/>
    <w:rsid w:val="002C287B"/>
    <w:rsid w:val="002C4C08"/>
    <w:rsid w:val="002C6EF5"/>
    <w:rsid w:val="002D47C4"/>
    <w:rsid w:val="002F5189"/>
    <w:rsid w:val="00301C36"/>
    <w:rsid w:val="00302100"/>
    <w:rsid w:val="00302E7A"/>
    <w:rsid w:val="00303115"/>
    <w:rsid w:val="00304CDD"/>
    <w:rsid w:val="0031490A"/>
    <w:rsid w:val="003278C7"/>
    <w:rsid w:val="00331706"/>
    <w:rsid w:val="003336B6"/>
    <w:rsid w:val="0034648C"/>
    <w:rsid w:val="00364625"/>
    <w:rsid w:val="0036719F"/>
    <w:rsid w:val="00380B99"/>
    <w:rsid w:val="003A36FB"/>
    <w:rsid w:val="003B0BE0"/>
    <w:rsid w:val="003B50F8"/>
    <w:rsid w:val="003C3920"/>
    <w:rsid w:val="003C7B6E"/>
    <w:rsid w:val="003E1AFB"/>
    <w:rsid w:val="003F2E9A"/>
    <w:rsid w:val="003F4A6F"/>
    <w:rsid w:val="003F6A95"/>
    <w:rsid w:val="004016CA"/>
    <w:rsid w:val="00424E12"/>
    <w:rsid w:val="00425D9D"/>
    <w:rsid w:val="004260EC"/>
    <w:rsid w:val="00453AC0"/>
    <w:rsid w:val="004572D9"/>
    <w:rsid w:val="004616FE"/>
    <w:rsid w:val="00463248"/>
    <w:rsid w:val="0047180F"/>
    <w:rsid w:val="00474221"/>
    <w:rsid w:val="00482284"/>
    <w:rsid w:val="00487699"/>
    <w:rsid w:val="0049100D"/>
    <w:rsid w:val="00492FB9"/>
    <w:rsid w:val="004B0DB2"/>
    <w:rsid w:val="004C3C86"/>
    <w:rsid w:val="004C67F2"/>
    <w:rsid w:val="004D1E4D"/>
    <w:rsid w:val="004E5C85"/>
    <w:rsid w:val="00505A70"/>
    <w:rsid w:val="00507ED5"/>
    <w:rsid w:val="00531626"/>
    <w:rsid w:val="00534546"/>
    <w:rsid w:val="005420CC"/>
    <w:rsid w:val="0055355B"/>
    <w:rsid w:val="005573C1"/>
    <w:rsid w:val="00570331"/>
    <w:rsid w:val="00577AEC"/>
    <w:rsid w:val="00582850"/>
    <w:rsid w:val="005857DE"/>
    <w:rsid w:val="005935B0"/>
    <w:rsid w:val="005949C6"/>
    <w:rsid w:val="00596B86"/>
    <w:rsid w:val="005A0038"/>
    <w:rsid w:val="005A4A1E"/>
    <w:rsid w:val="005B469A"/>
    <w:rsid w:val="005B6FFC"/>
    <w:rsid w:val="005C00A1"/>
    <w:rsid w:val="005C3B10"/>
    <w:rsid w:val="005C5822"/>
    <w:rsid w:val="005D175C"/>
    <w:rsid w:val="005E0365"/>
    <w:rsid w:val="005E41A4"/>
    <w:rsid w:val="005F0B0D"/>
    <w:rsid w:val="005F1C8F"/>
    <w:rsid w:val="005F39C3"/>
    <w:rsid w:val="0061101F"/>
    <w:rsid w:val="00612500"/>
    <w:rsid w:val="00615DB6"/>
    <w:rsid w:val="00643674"/>
    <w:rsid w:val="00655DB4"/>
    <w:rsid w:val="006607C5"/>
    <w:rsid w:val="00664B4A"/>
    <w:rsid w:val="00667FF5"/>
    <w:rsid w:val="00672EA6"/>
    <w:rsid w:val="00677616"/>
    <w:rsid w:val="0068018C"/>
    <w:rsid w:val="0068545C"/>
    <w:rsid w:val="00687758"/>
    <w:rsid w:val="006877C4"/>
    <w:rsid w:val="0069188E"/>
    <w:rsid w:val="006956C5"/>
    <w:rsid w:val="006A0CEE"/>
    <w:rsid w:val="006A61F9"/>
    <w:rsid w:val="006B3381"/>
    <w:rsid w:val="006B564A"/>
    <w:rsid w:val="006C5D53"/>
    <w:rsid w:val="006E0444"/>
    <w:rsid w:val="006E6E76"/>
    <w:rsid w:val="006F001E"/>
    <w:rsid w:val="00705907"/>
    <w:rsid w:val="007147C0"/>
    <w:rsid w:val="00724925"/>
    <w:rsid w:val="007360DF"/>
    <w:rsid w:val="00753905"/>
    <w:rsid w:val="00775300"/>
    <w:rsid w:val="00782B20"/>
    <w:rsid w:val="00791F30"/>
    <w:rsid w:val="007D7996"/>
    <w:rsid w:val="007F5BBA"/>
    <w:rsid w:val="00816074"/>
    <w:rsid w:val="00843D6A"/>
    <w:rsid w:val="008711D4"/>
    <w:rsid w:val="00877263"/>
    <w:rsid w:val="008A5D27"/>
    <w:rsid w:val="008C2EA7"/>
    <w:rsid w:val="008D01FD"/>
    <w:rsid w:val="008D15F0"/>
    <w:rsid w:val="008D261E"/>
    <w:rsid w:val="008E3D52"/>
    <w:rsid w:val="008E7805"/>
    <w:rsid w:val="008F05FD"/>
    <w:rsid w:val="008F0F10"/>
    <w:rsid w:val="008F329B"/>
    <w:rsid w:val="00900A04"/>
    <w:rsid w:val="00903A96"/>
    <w:rsid w:val="009047A1"/>
    <w:rsid w:val="0090534A"/>
    <w:rsid w:val="0091476B"/>
    <w:rsid w:val="009162E2"/>
    <w:rsid w:val="009201F7"/>
    <w:rsid w:val="00940E72"/>
    <w:rsid w:val="00941D54"/>
    <w:rsid w:val="0095584F"/>
    <w:rsid w:val="009577C6"/>
    <w:rsid w:val="00961DD3"/>
    <w:rsid w:val="0096438C"/>
    <w:rsid w:val="00964C0D"/>
    <w:rsid w:val="0098142E"/>
    <w:rsid w:val="00981F66"/>
    <w:rsid w:val="0098450E"/>
    <w:rsid w:val="00990005"/>
    <w:rsid w:val="00992CF9"/>
    <w:rsid w:val="00996DCA"/>
    <w:rsid w:val="00997DEE"/>
    <w:rsid w:val="009C2D5D"/>
    <w:rsid w:val="009D2EFE"/>
    <w:rsid w:val="009E5667"/>
    <w:rsid w:val="009F172E"/>
    <w:rsid w:val="009F35E9"/>
    <w:rsid w:val="009F4864"/>
    <w:rsid w:val="009F590D"/>
    <w:rsid w:val="009F6DBC"/>
    <w:rsid w:val="00A12552"/>
    <w:rsid w:val="00A15C9E"/>
    <w:rsid w:val="00A36CB0"/>
    <w:rsid w:val="00A36D6A"/>
    <w:rsid w:val="00A4473D"/>
    <w:rsid w:val="00A50535"/>
    <w:rsid w:val="00A50AA8"/>
    <w:rsid w:val="00A53095"/>
    <w:rsid w:val="00A60348"/>
    <w:rsid w:val="00A60BD6"/>
    <w:rsid w:val="00A87915"/>
    <w:rsid w:val="00A919CA"/>
    <w:rsid w:val="00A9285C"/>
    <w:rsid w:val="00A97ABA"/>
    <w:rsid w:val="00AB6AB7"/>
    <w:rsid w:val="00AD076C"/>
    <w:rsid w:val="00B12919"/>
    <w:rsid w:val="00B15FCE"/>
    <w:rsid w:val="00B16C26"/>
    <w:rsid w:val="00B2112E"/>
    <w:rsid w:val="00B22558"/>
    <w:rsid w:val="00B31AFF"/>
    <w:rsid w:val="00B35435"/>
    <w:rsid w:val="00B45D91"/>
    <w:rsid w:val="00B46A2A"/>
    <w:rsid w:val="00B4713B"/>
    <w:rsid w:val="00B51123"/>
    <w:rsid w:val="00B53360"/>
    <w:rsid w:val="00B62917"/>
    <w:rsid w:val="00B64D63"/>
    <w:rsid w:val="00B7135C"/>
    <w:rsid w:val="00B952CC"/>
    <w:rsid w:val="00BB00B5"/>
    <w:rsid w:val="00BB37E0"/>
    <w:rsid w:val="00BB4AFF"/>
    <w:rsid w:val="00BB4BA6"/>
    <w:rsid w:val="00BE39FE"/>
    <w:rsid w:val="00BE4931"/>
    <w:rsid w:val="00BE7EB4"/>
    <w:rsid w:val="00C11BD2"/>
    <w:rsid w:val="00C164EA"/>
    <w:rsid w:val="00C20F69"/>
    <w:rsid w:val="00C22660"/>
    <w:rsid w:val="00C318A4"/>
    <w:rsid w:val="00C3417B"/>
    <w:rsid w:val="00C35E4D"/>
    <w:rsid w:val="00C36CE9"/>
    <w:rsid w:val="00C4228E"/>
    <w:rsid w:val="00C50C2F"/>
    <w:rsid w:val="00C52641"/>
    <w:rsid w:val="00C63917"/>
    <w:rsid w:val="00C646F1"/>
    <w:rsid w:val="00C76A1F"/>
    <w:rsid w:val="00C94D9F"/>
    <w:rsid w:val="00CA0454"/>
    <w:rsid w:val="00CA7477"/>
    <w:rsid w:val="00CB2CC6"/>
    <w:rsid w:val="00CB4E5A"/>
    <w:rsid w:val="00CC7B87"/>
    <w:rsid w:val="00CD129F"/>
    <w:rsid w:val="00CD4642"/>
    <w:rsid w:val="00CD52A0"/>
    <w:rsid w:val="00CE1F69"/>
    <w:rsid w:val="00CE4FAA"/>
    <w:rsid w:val="00CF7D00"/>
    <w:rsid w:val="00D01E36"/>
    <w:rsid w:val="00D07472"/>
    <w:rsid w:val="00D119DA"/>
    <w:rsid w:val="00D153B8"/>
    <w:rsid w:val="00D1589D"/>
    <w:rsid w:val="00D5200F"/>
    <w:rsid w:val="00D52040"/>
    <w:rsid w:val="00D54123"/>
    <w:rsid w:val="00D568F0"/>
    <w:rsid w:val="00D60EC9"/>
    <w:rsid w:val="00D77C69"/>
    <w:rsid w:val="00DA0BF3"/>
    <w:rsid w:val="00DB6A09"/>
    <w:rsid w:val="00DD6BB2"/>
    <w:rsid w:val="00DE7B3D"/>
    <w:rsid w:val="00DF7416"/>
    <w:rsid w:val="00E017D2"/>
    <w:rsid w:val="00E051C5"/>
    <w:rsid w:val="00E06804"/>
    <w:rsid w:val="00E31B9A"/>
    <w:rsid w:val="00E44617"/>
    <w:rsid w:val="00E45D56"/>
    <w:rsid w:val="00E46438"/>
    <w:rsid w:val="00E53585"/>
    <w:rsid w:val="00E57361"/>
    <w:rsid w:val="00E70BDC"/>
    <w:rsid w:val="00E86664"/>
    <w:rsid w:val="00E92083"/>
    <w:rsid w:val="00E93ADB"/>
    <w:rsid w:val="00E97D2A"/>
    <w:rsid w:val="00EA7D7A"/>
    <w:rsid w:val="00ED5648"/>
    <w:rsid w:val="00ED7B7D"/>
    <w:rsid w:val="00EE2983"/>
    <w:rsid w:val="00EE3DEB"/>
    <w:rsid w:val="00F0151C"/>
    <w:rsid w:val="00F0163C"/>
    <w:rsid w:val="00F03334"/>
    <w:rsid w:val="00F11CD4"/>
    <w:rsid w:val="00F20B2F"/>
    <w:rsid w:val="00F211EC"/>
    <w:rsid w:val="00F3596E"/>
    <w:rsid w:val="00F37C8C"/>
    <w:rsid w:val="00F424D2"/>
    <w:rsid w:val="00F54246"/>
    <w:rsid w:val="00F55349"/>
    <w:rsid w:val="00F615D8"/>
    <w:rsid w:val="00F61BB7"/>
    <w:rsid w:val="00F76E29"/>
    <w:rsid w:val="00F86D2C"/>
    <w:rsid w:val="00F870CC"/>
    <w:rsid w:val="00F94292"/>
    <w:rsid w:val="00FD4433"/>
    <w:rsid w:val="00FE16EF"/>
    <w:rsid w:val="00FE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916F2"/>
  <w15:docId w15:val="{EDAE72F7-06BF-41FF-A490-1E3B1B89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90D"/>
    <w:pPr>
      <w:spacing w:after="200" w:line="276" w:lineRule="auto"/>
    </w:pPr>
  </w:style>
  <w:style w:type="paragraph" w:styleId="Heading1">
    <w:name w:val="heading 1"/>
    <w:basedOn w:val="Normal"/>
    <w:next w:val="Normal"/>
    <w:link w:val="Heading1Char"/>
    <w:uiPriority w:val="99"/>
    <w:qFormat/>
    <w:rsid w:val="00BE493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8791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493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87915"/>
    <w:rPr>
      <w:rFonts w:ascii="Cambria" w:hAnsi="Cambria" w:cs="Times New Roman"/>
      <w:b/>
      <w:bCs/>
      <w:color w:val="4F81BD"/>
      <w:sz w:val="26"/>
      <w:szCs w:val="26"/>
    </w:rPr>
  </w:style>
  <w:style w:type="paragraph" w:styleId="ListParagraph">
    <w:name w:val="List Paragraph"/>
    <w:basedOn w:val="Normal"/>
    <w:qFormat/>
    <w:rsid w:val="00BE4931"/>
    <w:pPr>
      <w:ind w:left="720"/>
      <w:contextualSpacing/>
    </w:pPr>
  </w:style>
  <w:style w:type="character" w:styleId="Hyperlink">
    <w:name w:val="Hyperlink"/>
    <w:basedOn w:val="DefaultParagraphFont"/>
    <w:uiPriority w:val="99"/>
    <w:rsid w:val="005E0365"/>
    <w:rPr>
      <w:rFonts w:cs="Times New Roman"/>
      <w:color w:val="0000FF"/>
      <w:u w:val="single"/>
    </w:rPr>
  </w:style>
  <w:style w:type="paragraph" w:styleId="Subtitle">
    <w:name w:val="Subtitle"/>
    <w:basedOn w:val="Normal"/>
    <w:next w:val="Normal"/>
    <w:link w:val="SubtitleChar"/>
    <w:uiPriority w:val="99"/>
    <w:qFormat/>
    <w:rsid w:val="009D2EFE"/>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9D2EFE"/>
    <w:rPr>
      <w:rFonts w:ascii="Cambria" w:hAnsi="Cambria" w:cs="Times New Roman"/>
      <w:i/>
      <w:iCs/>
      <w:color w:val="4F81BD"/>
      <w:spacing w:val="15"/>
      <w:sz w:val="24"/>
      <w:szCs w:val="24"/>
    </w:rPr>
  </w:style>
  <w:style w:type="paragraph" w:styleId="Header">
    <w:name w:val="header"/>
    <w:basedOn w:val="Normal"/>
    <w:link w:val="HeaderChar"/>
    <w:uiPriority w:val="99"/>
    <w:semiHidden/>
    <w:rsid w:val="00900A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00A04"/>
    <w:rPr>
      <w:rFonts w:cs="Times New Roman"/>
    </w:rPr>
  </w:style>
  <w:style w:type="paragraph" w:styleId="Footer">
    <w:name w:val="footer"/>
    <w:basedOn w:val="Normal"/>
    <w:link w:val="FooterChar"/>
    <w:uiPriority w:val="99"/>
    <w:rsid w:val="00900A0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00A04"/>
    <w:rPr>
      <w:rFonts w:cs="Times New Roman"/>
    </w:rPr>
  </w:style>
  <w:style w:type="table" w:styleId="TableGrid">
    <w:name w:val="Table Grid"/>
    <w:basedOn w:val="TableNormal"/>
    <w:uiPriority w:val="99"/>
    <w:rsid w:val="00900A0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4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4D2"/>
    <w:rPr>
      <w:rFonts w:ascii="Tahoma" w:hAnsi="Tahoma" w:cs="Tahoma"/>
      <w:sz w:val="16"/>
      <w:szCs w:val="16"/>
    </w:rPr>
  </w:style>
  <w:style w:type="character" w:styleId="FollowedHyperlink">
    <w:name w:val="FollowedHyperlink"/>
    <w:basedOn w:val="DefaultParagraphFont"/>
    <w:uiPriority w:val="99"/>
    <w:semiHidden/>
    <w:unhideWhenUsed/>
    <w:rsid w:val="00364625"/>
    <w:rPr>
      <w:color w:val="800080" w:themeColor="followedHyperlink"/>
      <w:u w:val="single"/>
    </w:rPr>
  </w:style>
  <w:style w:type="paragraph" w:styleId="NoSpacing">
    <w:name w:val="No Spacing"/>
    <w:uiPriority w:val="99"/>
    <w:qFormat/>
    <w:rsid w:val="00B15FCE"/>
  </w:style>
  <w:style w:type="character" w:styleId="CommentReference">
    <w:name w:val="annotation reference"/>
    <w:basedOn w:val="DefaultParagraphFont"/>
    <w:uiPriority w:val="99"/>
    <w:semiHidden/>
    <w:unhideWhenUsed/>
    <w:rsid w:val="0098142E"/>
    <w:rPr>
      <w:sz w:val="16"/>
      <w:szCs w:val="16"/>
    </w:rPr>
  </w:style>
  <w:style w:type="paragraph" w:styleId="CommentText">
    <w:name w:val="annotation text"/>
    <w:basedOn w:val="Normal"/>
    <w:link w:val="CommentTextChar"/>
    <w:uiPriority w:val="99"/>
    <w:semiHidden/>
    <w:unhideWhenUsed/>
    <w:rsid w:val="0098142E"/>
    <w:pPr>
      <w:spacing w:line="240" w:lineRule="auto"/>
    </w:pPr>
    <w:rPr>
      <w:sz w:val="20"/>
      <w:szCs w:val="20"/>
    </w:rPr>
  </w:style>
  <w:style w:type="character" w:customStyle="1" w:styleId="CommentTextChar">
    <w:name w:val="Comment Text Char"/>
    <w:basedOn w:val="DefaultParagraphFont"/>
    <w:link w:val="CommentText"/>
    <w:uiPriority w:val="99"/>
    <w:semiHidden/>
    <w:rsid w:val="0098142E"/>
    <w:rPr>
      <w:sz w:val="20"/>
      <w:szCs w:val="20"/>
    </w:rPr>
  </w:style>
  <w:style w:type="paragraph" w:styleId="CommentSubject">
    <w:name w:val="annotation subject"/>
    <w:basedOn w:val="CommentText"/>
    <w:next w:val="CommentText"/>
    <w:link w:val="CommentSubjectChar"/>
    <w:uiPriority w:val="99"/>
    <w:semiHidden/>
    <w:unhideWhenUsed/>
    <w:rsid w:val="0098142E"/>
    <w:rPr>
      <w:b/>
      <w:bCs/>
    </w:rPr>
  </w:style>
  <w:style w:type="character" w:customStyle="1" w:styleId="CommentSubjectChar">
    <w:name w:val="Comment Subject Char"/>
    <w:basedOn w:val="CommentTextChar"/>
    <w:link w:val="CommentSubject"/>
    <w:uiPriority w:val="99"/>
    <w:semiHidden/>
    <w:rsid w:val="0098142E"/>
    <w:rPr>
      <w:b/>
      <w:bCs/>
      <w:sz w:val="20"/>
      <w:szCs w:val="20"/>
    </w:rPr>
  </w:style>
  <w:style w:type="character" w:customStyle="1" w:styleId="widget-pane-section-info-text">
    <w:name w:val="widget-pane-section-info-text"/>
    <w:basedOn w:val="DefaultParagraphFont"/>
    <w:rsid w:val="00940E72"/>
  </w:style>
  <w:style w:type="character" w:styleId="UnresolvedMention">
    <w:name w:val="Unresolved Mention"/>
    <w:basedOn w:val="DefaultParagraphFont"/>
    <w:uiPriority w:val="99"/>
    <w:semiHidden/>
    <w:unhideWhenUsed/>
    <w:rsid w:val="005C58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7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facebook.com/ACNAPCC"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audiclubpcc.org/page/driver-school-med-form" TargetMode="External"/><Relationship Id="rId7" Type="http://schemas.openxmlformats.org/officeDocument/2006/relationships/endnotes" Target="endnotes.xml"/><Relationship Id="rId12" Type="http://schemas.openxmlformats.org/officeDocument/2006/relationships/hyperlink" Target="https://ontrackinsurance.com/" TargetMode="External"/><Relationship Id="rId17" Type="http://schemas.openxmlformats.org/officeDocument/2006/relationships/hyperlink" Target="http://www.audiclubpcc.org"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betterlap.com/Schedule" TargetMode="External"/><Relationship Id="rId20" Type="http://schemas.openxmlformats.org/officeDocument/2006/relationships/hyperlink" Target="https://ontrackinsuranc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deins.locktonaffinity.com" TargetMode="External"/><Relationship Id="rId24" Type="http://schemas.openxmlformats.org/officeDocument/2006/relationships/hyperlink" Target="http://www.pcc-acna.org/" TargetMode="External"/><Relationship Id="rId5" Type="http://schemas.openxmlformats.org/officeDocument/2006/relationships/webSettings" Target="webSettings.xml"/><Relationship Id="rId15" Type="http://schemas.openxmlformats.org/officeDocument/2006/relationships/hyperlink" Target="https://audiclubna.org/potomac/wp-content/uploads/sites/29/2019/04/Safety-Inspection-Checklist.pdf" TargetMode="External"/><Relationship Id="rId23" Type="http://schemas.openxmlformats.org/officeDocument/2006/relationships/hyperlink" Target="http://www.audiclubpcc.org/page/driver-education-rules-1" TargetMode="External"/><Relationship Id="rId28"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hpdeins.locktonaffinity.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diclubna.org/potomac/wp-content/uploads/sites/29/2018/12/ParticipantMedicalInformationForm.pdf" TargetMode="External"/><Relationship Id="rId22" Type="http://schemas.openxmlformats.org/officeDocument/2006/relationships/hyperlink" Target="http://www.audiclubpcc.org/page/tech-form" TargetMode="External"/><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61B7-EE38-3246-8EBF-360C5CAC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4835</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Dear Audi Club Student,</vt:lpstr>
    </vt:vector>
  </TitlesOfParts>
  <Company>Aurora Flight Sciences</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Audi Club Student,</dc:title>
  <dc:creator>mbunting</dc:creator>
  <cp:lastModifiedBy>Ryan Compton</cp:lastModifiedBy>
  <cp:revision>2</cp:revision>
  <dcterms:created xsi:type="dcterms:W3CDTF">2019-09-30T03:23:00Z</dcterms:created>
  <dcterms:modified xsi:type="dcterms:W3CDTF">2019-09-30T03:23:00Z</dcterms:modified>
</cp:coreProperties>
</file>